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EC" w:rsidRPr="00B63B76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4B768C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</w:t>
      </w:r>
      <w:r w:rsidR="0087314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ой программы «Обеспечение 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деятельности и реализации полномочий Комитета по управлению имуществом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 муниципально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BA616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«Город Майкоп» на 201</w:t>
      </w:r>
      <w:r w:rsidR="007A6034">
        <w:rPr>
          <w:rFonts w:ascii="Times New Roman" w:hAnsi="Times New Roman" w:cs="Times New Roman"/>
          <w:b/>
          <w:i/>
          <w:sz w:val="28"/>
          <w:szCs w:val="28"/>
        </w:rPr>
        <w:t>8-202</w:t>
      </w:r>
      <w:r w:rsidR="004708D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307D7F" w:rsidRPr="00B63B76" w:rsidRDefault="00307D7F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CEC" w:rsidRPr="00B63B76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Pr="00B63B76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муниципально</w:t>
      </w:r>
      <w:r w:rsidR="008240D1">
        <w:rPr>
          <w:rFonts w:ascii="Times New Roman" w:hAnsi="Times New Roman" w:cs="Times New Roman"/>
          <w:i/>
          <w:sz w:val="28"/>
          <w:szCs w:val="28"/>
        </w:rPr>
        <w:t>го образования «Город Майкоп» (</w:t>
      </w:r>
      <w:r w:rsidRPr="00B63B76">
        <w:rPr>
          <w:rFonts w:ascii="Times New Roman" w:hAnsi="Times New Roman" w:cs="Times New Roman"/>
          <w:i/>
          <w:sz w:val="28"/>
          <w:szCs w:val="28"/>
        </w:rPr>
        <w:t>далее – Комитет)</w:t>
      </w:r>
    </w:p>
    <w:p w:rsidR="00755719" w:rsidRDefault="00DC0CEC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период: 20</w:t>
      </w:r>
      <w:r w:rsidR="004708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A266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0CEC" w:rsidRDefault="00755719" w:rsidP="00B6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0CEC">
        <w:rPr>
          <w:rFonts w:ascii="Times New Roman" w:hAnsi="Times New Roman" w:cs="Times New Roman"/>
          <w:sz w:val="28"/>
          <w:szCs w:val="28"/>
        </w:rPr>
        <w:t>ата составления отчета: февраль 20</w:t>
      </w:r>
      <w:r w:rsidR="00547DE5">
        <w:rPr>
          <w:rFonts w:ascii="Times New Roman" w:hAnsi="Times New Roman" w:cs="Times New Roman"/>
          <w:sz w:val="28"/>
          <w:szCs w:val="28"/>
        </w:rPr>
        <w:t>2</w:t>
      </w:r>
      <w:r w:rsidR="006047A5">
        <w:rPr>
          <w:rFonts w:ascii="Times New Roman" w:hAnsi="Times New Roman" w:cs="Times New Roman"/>
          <w:sz w:val="28"/>
          <w:szCs w:val="28"/>
        </w:rPr>
        <w:t>1</w:t>
      </w:r>
      <w:r w:rsidR="0050042E">
        <w:rPr>
          <w:rFonts w:ascii="Times New Roman" w:hAnsi="Times New Roman" w:cs="Times New Roman"/>
          <w:sz w:val="28"/>
          <w:szCs w:val="28"/>
        </w:rPr>
        <w:t xml:space="preserve"> </w:t>
      </w:r>
      <w:r w:rsidR="00DC0CE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26C9F" w:rsidRPr="00D67BE1" w:rsidRDefault="00C73AE3" w:rsidP="00FE4C8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49B" w:rsidRDefault="00FA5E21" w:rsidP="00AB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696">
        <w:rPr>
          <w:rFonts w:ascii="Times New Roman" w:hAnsi="Times New Roman" w:cs="Times New Roman"/>
          <w:sz w:val="28"/>
          <w:szCs w:val="28"/>
        </w:rPr>
        <w:t>Реализация</w:t>
      </w:r>
      <w:r w:rsidR="009D6394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BA6167" w:rsidRPr="00BA6167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</w:t>
      </w:r>
      <w:r w:rsidR="007A6034">
        <w:rPr>
          <w:rFonts w:ascii="Times New Roman" w:hAnsi="Times New Roman" w:cs="Times New Roman"/>
          <w:sz w:val="28"/>
          <w:szCs w:val="28"/>
        </w:rPr>
        <w:t>18</w:t>
      </w:r>
      <w:r w:rsidR="00BA6167" w:rsidRPr="00BA6167">
        <w:rPr>
          <w:rFonts w:ascii="Times New Roman" w:hAnsi="Times New Roman" w:cs="Times New Roman"/>
          <w:sz w:val="28"/>
          <w:szCs w:val="28"/>
        </w:rPr>
        <w:t>-20</w:t>
      </w:r>
      <w:r w:rsidR="007A6034">
        <w:rPr>
          <w:rFonts w:ascii="Times New Roman" w:hAnsi="Times New Roman" w:cs="Times New Roman"/>
          <w:sz w:val="28"/>
          <w:szCs w:val="28"/>
        </w:rPr>
        <w:t>2</w:t>
      </w:r>
      <w:r w:rsidR="006047A5">
        <w:rPr>
          <w:rFonts w:ascii="Times New Roman" w:hAnsi="Times New Roman" w:cs="Times New Roman"/>
          <w:sz w:val="28"/>
          <w:szCs w:val="28"/>
        </w:rPr>
        <w:t>2</w:t>
      </w:r>
      <w:r w:rsidR="00BA6167"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D6394">
        <w:rPr>
          <w:rFonts w:ascii="Times New Roman" w:hAnsi="Times New Roman" w:cs="Times New Roman"/>
          <w:sz w:val="28"/>
          <w:szCs w:val="28"/>
        </w:rPr>
        <w:t xml:space="preserve"> </w:t>
      </w:r>
      <w:r w:rsidR="003A34D5">
        <w:rPr>
          <w:rFonts w:ascii="Times New Roman" w:hAnsi="Times New Roman" w:cs="Times New Roman"/>
          <w:sz w:val="28"/>
          <w:szCs w:val="28"/>
        </w:rPr>
        <w:t>в 20</w:t>
      </w:r>
      <w:r w:rsidR="006047A5">
        <w:rPr>
          <w:rFonts w:ascii="Times New Roman" w:hAnsi="Times New Roman" w:cs="Times New Roman"/>
          <w:sz w:val="28"/>
          <w:szCs w:val="28"/>
        </w:rPr>
        <w:t>20</w:t>
      </w:r>
      <w:r w:rsidR="003A34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3696">
        <w:rPr>
          <w:rFonts w:ascii="Times New Roman" w:hAnsi="Times New Roman" w:cs="Times New Roman"/>
          <w:sz w:val="28"/>
          <w:szCs w:val="28"/>
        </w:rPr>
        <w:t>способствова</w:t>
      </w:r>
      <w:r w:rsidR="003A34D5">
        <w:rPr>
          <w:rFonts w:ascii="Times New Roman" w:hAnsi="Times New Roman" w:cs="Times New Roman"/>
          <w:sz w:val="28"/>
          <w:szCs w:val="28"/>
        </w:rPr>
        <w:t>ла</w:t>
      </w:r>
      <w:r w:rsidR="008F3696" w:rsidRPr="008F3696">
        <w:t xml:space="preserve"> </w:t>
      </w:r>
      <w:r w:rsidR="008F3696">
        <w:rPr>
          <w:rFonts w:ascii="Times New Roman" w:hAnsi="Times New Roman" w:cs="Times New Roman"/>
          <w:sz w:val="28"/>
          <w:szCs w:val="28"/>
        </w:rPr>
        <w:t>повышению</w:t>
      </w:r>
      <w:r w:rsidR="008F3696" w:rsidRPr="008F3696">
        <w:rPr>
          <w:rFonts w:ascii="Times New Roman" w:hAnsi="Times New Roman" w:cs="Times New Roman"/>
          <w:sz w:val="28"/>
          <w:szCs w:val="28"/>
        </w:rPr>
        <w:t xml:space="preserve"> эффективности управления и распоряжения муниципальным имуществом</w:t>
      </w:r>
      <w:r w:rsidR="0075749B">
        <w:rPr>
          <w:rFonts w:ascii="Times New Roman" w:hAnsi="Times New Roman" w:cs="Times New Roman"/>
          <w:sz w:val="28"/>
          <w:szCs w:val="28"/>
        </w:rPr>
        <w:t>.</w:t>
      </w:r>
    </w:p>
    <w:p w:rsidR="0075749B" w:rsidRPr="0075749B" w:rsidRDefault="0075749B" w:rsidP="00AB12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49B">
        <w:rPr>
          <w:rFonts w:ascii="Times New Roman" w:hAnsi="Times New Roman" w:cs="Times New Roman"/>
          <w:sz w:val="28"/>
          <w:szCs w:val="28"/>
        </w:rPr>
        <w:t>Программа направлена на реализацию мероприятий по формированию структуры собственности муниципального образования «Город Майкоп» и обеспечению эффективного управления ею.</w:t>
      </w:r>
      <w:r w:rsidR="00966132">
        <w:rPr>
          <w:rFonts w:ascii="Times New Roman" w:hAnsi="Times New Roman" w:cs="Times New Roman"/>
          <w:sz w:val="28"/>
          <w:szCs w:val="28"/>
        </w:rPr>
        <w:t xml:space="preserve"> Все предусмотренные в муниципальной программе мероприятия исполнены в полном объеме.</w:t>
      </w:r>
    </w:p>
    <w:p w:rsidR="006F2BF3" w:rsidRPr="00501055" w:rsidRDefault="0075749B" w:rsidP="00AB12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DA9">
        <w:rPr>
          <w:rFonts w:ascii="Times New Roman" w:hAnsi="Times New Roman" w:cs="Times New Roman"/>
          <w:sz w:val="28"/>
          <w:szCs w:val="28"/>
        </w:rPr>
        <w:t>Программа предусматрива</w:t>
      </w:r>
      <w:r w:rsidR="003A34D5" w:rsidRPr="00DC2DA9">
        <w:rPr>
          <w:rFonts w:ascii="Times New Roman" w:hAnsi="Times New Roman" w:cs="Times New Roman"/>
          <w:sz w:val="28"/>
          <w:szCs w:val="28"/>
        </w:rPr>
        <w:t xml:space="preserve">ла </w:t>
      </w:r>
      <w:r w:rsidRPr="00DC2DA9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3A5006">
        <w:rPr>
          <w:rFonts w:ascii="Times New Roman" w:hAnsi="Times New Roman" w:cs="Times New Roman"/>
          <w:sz w:val="28"/>
          <w:szCs w:val="28"/>
        </w:rPr>
        <w:t>6</w:t>
      </w:r>
      <w:r w:rsidRPr="00DC2DA9">
        <w:rPr>
          <w:rFonts w:ascii="Times New Roman" w:hAnsi="Times New Roman" w:cs="Times New Roman"/>
          <w:sz w:val="28"/>
          <w:szCs w:val="28"/>
        </w:rPr>
        <w:t xml:space="preserve"> целевых показателей в 20</w:t>
      </w:r>
      <w:r w:rsidR="003A5006">
        <w:rPr>
          <w:rFonts w:ascii="Times New Roman" w:hAnsi="Times New Roman" w:cs="Times New Roman"/>
          <w:sz w:val="28"/>
          <w:szCs w:val="28"/>
        </w:rPr>
        <w:t>20</w:t>
      </w:r>
      <w:r w:rsidRPr="00DC2DA9">
        <w:rPr>
          <w:rFonts w:ascii="Times New Roman" w:hAnsi="Times New Roman" w:cs="Times New Roman"/>
          <w:sz w:val="28"/>
          <w:szCs w:val="28"/>
        </w:rPr>
        <w:t xml:space="preserve"> году</w:t>
      </w:r>
      <w:r w:rsidR="003E0505" w:rsidRPr="00DC2DA9">
        <w:rPr>
          <w:rFonts w:ascii="Times New Roman" w:hAnsi="Times New Roman" w:cs="Times New Roman"/>
          <w:sz w:val="28"/>
          <w:szCs w:val="28"/>
        </w:rPr>
        <w:t xml:space="preserve">, </w:t>
      </w:r>
      <w:r w:rsidR="00986063" w:rsidRPr="00DC2DA9">
        <w:rPr>
          <w:rFonts w:ascii="Times New Roman" w:hAnsi="Times New Roman" w:cs="Times New Roman"/>
          <w:sz w:val="28"/>
          <w:szCs w:val="28"/>
        </w:rPr>
        <w:t xml:space="preserve"> все показатели</w:t>
      </w:r>
      <w:r w:rsidR="003E0505" w:rsidRPr="00DC2DA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986063" w:rsidRPr="00DC2DA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3E0505" w:rsidRPr="00DC2DA9">
        <w:rPr>
          <w:rFonts w:ascii="Times New Roman" w:hAnsi="Times New Roman" w:cs="Times New Roman"/>
          <w:sz w:val="28"/>
          <w:szCs w:val="28"/>
        </w:rPr>
        <w:t>достигнуты</w:t>
      </w:r>
      <w:r w:rsidRPr="00DC2DA9">
        <w:rPr>
          <w:rFonts w:ascii="Times New Roman" w:hAnsi="Times New Roman" w:cs="Times New Roman"/>
          <w:sz w:val="28"/>
          <w:szCs w:val="28"/>
        </w:rPr>
        <w:t>.</w:t>
      </w:r>
      <w:r w:rsidR="006F2BF3" w:rsidRPr="00DC2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C5" w:rsidRDefault="00442CC5" w:rsidP="00AB1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Default="00FE4C89" w:rsidP="00AB12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p w:rsidR="00AC71D6" w:rsidRPr="00FE4C89" w:rsidRDefault="00AC71D6" w:rsidP="00AC7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97"/>
        <w:gridCol w:w="2061"/>
        <w:gridCol w:w="1336"/>
        <w:gridCol w:w="1541"/>
        <w:gridCol w:w="1673"/>
        <w:gridCol w:w="636"/>
        <w:gridCol w:w="635"/>
        <w:gridCol w:w="1292"/>
      </w:tblGrid>
      <w:tr w:rsidR="0040564C" w:rsidTr="00D32A0F">
        <w:trPr>
          <w:trHeight w:val="1680"/>
        </w:trPr>
        <w:tc>
          <w:tcPr>
            <w:tcW w:w="397" w:type="dxa"/>
            <w:vMerge w:val="restart"/>
          </w:tcPr>
          <w:p w:rsidR="0040564C" w:rsidRPr="00C1562E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061" w:type="dxa"/>
            <w:vMerge w:val="restart"/>
          </w:tcPr>
          <w:p w:rsidR="0040564C" w:rsidRPr="00C1562E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336" w:type="dxa"/>
            <w:vMerge w:val="restart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64C">
              <w:rPr>
                <w:rFonts w:ascii="Times New Roman" w:hAnsi="Times New Roman" w:cs="Times New Roman"/>
                <w:sz w:val="20"/>
                <w:szCs w:val="20"/>
              </w:rPr>
              <w:t>Источник получения информации Источник получения информации</w:t>
            </w:r>
          </w:p>
        </w:tc>
        <w:tc>
          <w:tcPr>
            <w:tcW w:w="1541" w:type="dxa"/>
            <w:vMerge w:val="restart"/>
          </w:tcPr>
          <w:p w:rsidR="0040564C" w:rsidRPr="00C1562E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40564C" w:rsidRPr="00C1562E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1292" w:type="dxa"/>
            <w:vMerge w:val="restart"/>
          </w:tcPr>
          <w:p w:rsidR="0040564C" w:rsidRDefault="0040564C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показателей (индикатора) на конец отчетного года (2020) </w:t>
            </w:r>
          </w:p>
          <w:p w:rsidR="0040564C" w:rsidRDefault="0040564C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64C" w:rsidRDefault="0040564C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64C" w:rsidRDefault="0040564C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64C" w:rsidRDefault="0040564C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64C" w:rsidRPr="00C1562E" w:rsidRDefault="0040564C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4C" w:rsidTr="00D32A0F">
        <w:trPr>
          <w:trHeight w:val="510"/>
        </w:trPr>
        <w:tc>
          <w:tcPr>
            <w:tcW w:w="397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64C" w:rsidRDefault="0040564C" w:rsidP="003A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1" w:type="dxa"/>
            <w:gridSpan w:val="2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40564C" w:rsidRDefault="0040564C" w:rsidP="003A5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92" w:type="dxa"/>
            <w:vMerge/>
          </w:tcPr>
          <w:p w:rsidR="0040564C" w:rsidRDefault="0040564C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4C" w:rsidTr="00D32A0F">
        <w:trPr>
          <w:trHeight w:val="489"/>
        </w:trPr>
        <w:tc>
          <w:tcPr>
            <w:tcW w:w="397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5" w:type="dxa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92" w:type="dxa"/>
            <w:vMerge/>
          </w:tcPr>
          <w:p w:rsidR="0040564C" w:rsidRDefault="0040564C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64C" w:rsidTr="00D32A0F">
        <w:tc>
          <w:tcPr>
            <w:tcW w:w="397" w:type="dxa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40564C" w:rsidRDefault="0040564C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:rsidR="0040564C" w:rsidRDefault="00D32A0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40564C" w:rsidRDefault="00D32A0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3" w:type="dxa"/>
          </w:tcPr>
          <w:p w:rsidR="0040564C" w:rsidRDefault="00D32A0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40564C" w:rsidRDefault="00D32A0F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40564C" w:rsidRDefault="00D32A0F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40564C" w:rsidRDefault="00D32A0F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564C" w:rsidTr="00D32A0F">
        <w:tc>
          <w:tcPr>
            <w:tcW w:w="397" w:type="dxa"/>
            <w:vAlign w:val="center"/>
          </w:tcPr>
          <w:p w:rsidR="0040564C" w:rsidRDefault="0040564C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40564C" w:rsidRPr="00DE2685" w:rsidRDefault="0040564C" w:rsidP="008977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  <w:lang w:eastAsia="zh-CN"/>
              </w:rPr>
              <w:t xml:space="preserve">Количество объектов недвижимого имущества, </w:t>
            </w:r>
            <w:r>
              <w:rPr>
                <w:rFonts w:ascii="Times New Roman" w:hAnsi="Times New Roman" w:cs="Times New Roman"/>
                <w:lang w:eastAsia="zh-CN"/>
              </w:rPr>
              <w:t>зарегистрированных в</w:t>
            </w:r>
            <w:r w:rsidRPr="00DE2685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 xml:space="preserve">собственность </w:t>
            </w:r>
            <w:r w:rsidRPr="00DE2685">
              <w:rPr>
                <w:rFonts w:ascii="Times New Roman" w:hAnsi="Times New Roman" w:cs="Times New Roman"/>
                <w:lang w:eastAsia="zh-CN"/>
              </w:rPr>
              <w:t>муниципального образования «Город Майкоп».</w:t>
            </w:r>
          </w:p>
        </w:tc>
        <w:tc>
          <w:tcPr>
            <w:tcW w:w="1336" w:type="dxa"/>
          </w:tcPr>
          <w:p w:rsidR="0040564C" w:rsidRPr="00D32A0F" w:rsidRDefault="00D32A0F" w:rsidP="00D32A0F">
            <w:pPr>
              <w:widowControl w:val="0"/>
              <w:autoSpaceDE w:val="0"/>
              <w:autoSpaceDN w:val="0"/>
              <w:adjustRightInd w:val="0"/>
              <w:ind w:left="-48" w:right="-108"/>
              <w:rPr>
                <w:rFonts w:ascii="Times New Roman" w:hAnsi="Times New Roman" w:cs="Times New Roman"/>
                <w:lang w:eastAsia="zh-CN"/>
              </w:rPr>
            </w:pPr>
            <w:r w:rsidRPr="00D32A0F">
              <w:rPr>
                <w:rFonts w:ascii="Times New Roman" w:hAnsi="Times New Roman" w:cs="Times New Roman"/>
                <w:lang w:eastAsia="zh-CN"/>
              </w:rPr>
              <w:t>Информация отдела муниципальных ресурсов Комитета по управлению имуществом</w:t>
            </w:r>
          </w:p>
        </w:tc>
        <w:tc>
          <w:tcPr>
            <w:tcW w:w="1541" w:type="dxa"/>
            <w:vAlign w:val="center"/>
          </w:tcPr>
          <w:p w:rsidR="0040564C" w:rsidRDefault="0040564C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73" w:type="dxa"/>
            <w:vAlign w:val="center"/>
          </w:tcPr>
          <w:p w:rsidR="0040564C" w:rsidRDefault="00315B66" w:rsidP="00851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36" w:type="dxa"/>
            <w:vAlign w:val="center"/>
          </w:tcPr>
          <w:p w:rsidR="0040564C" w:rsidRDefault="0040564C" w:rsidP="00F0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35" w:type="dxa"/>
            <w:vAlign w:val="center"/>
          </w:tcPr>
          <w:p w:rsidR="0040564C" w:rsidRDefault="0040564C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92" w:type="dxa"/>
            <w:vAlign w:val="center"/>
          </w:tcPr>
          <w:p w:rsidR="0040564C" w:rsidRDefault="0040564C" w:rsidP="00F0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40564C" w:rsidRDefault="0040564C" w:rsidP="00851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0680F" w:rsidTr="0020680F">
        <w:tc>
          <w:tcPr>
            <w:tcW w:w="397" w:type="dxa"/>
            <w:vAlign w:val="center"/>
          </w:tcPr>
          <w:p w:rsidR="0020680F" w:rsidRDefault="0020680F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20680F" w:rsidRDefault="0020680F" w:rsidP="00375C37">
            <w:pPr>
              <w:tabs>
                <w:tab w:val="left" w:pos="993"/>
              </w:tabs>
              <w:ind w:left="-108" w:right="-67"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</w:p>
          <w:p w:rsidR="0020680F" w:rsidRPr="003819C1" w:rsidRDefault="0020680F" w:rsidP="0020680F">
            <w:pPr>
              <w:tabs>
                <w:tab w:val="left" w:pos="993"/>
              </w:tabs>
              <w:ind w:left="-108" w:right="-109"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D7AAA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AD7AAA">
              <w:rPr>
                <w:rFonts w:ascii="Times New Roman" w:hAnsi="Times New Roman" w:cs="Times New Roman"/>
              </w:rPr>
              <w:t xml:space="preserve"> объектов муниципальной собственности, </w:t>
            </w:r>
            <w:r w:rsidRPr="00AD7AAA">
              <w:rPr>
                <w:rFonts w:ascii="Times New Roman" w:hAnsi="Times New Roman" w:cs="Times New Roman"/>
              </w:rPr>
              <w:lastRenderedPageBreak/>
              <w:t>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36" w:type="dxa"/>
          </w:tcPr>
          <w:p w:rsidR="0020680F" w:rsidRPr="003819C1" w:rsidRDefault="0020680F" w:rsidP="00375C37">
            <w:pPr>
              <w:pStyle w:val="ConsPlusNormal0"/>
              <w:ind w:left="-108" w:right="-67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32A0F">
              <w:rPr>
                <w:rFonts w:ascii="Times New Roman" w:hAnsi="Times New Roman" w:cs="Times New Roman"/>
                <w:lang w:eastAsia="zh-CN"/>
              </w:rPr>
              <w:lastRenderedPageBreak/>
              <w:t xml:space="preserve">Информация отдела муниципальных ресурсов Комитета по </w:t>
            </w:r>
            <w:r w:rsidRPr="00D32A0F">
              <w:rPr>
                <w:rFonts w:ascii="Times New Roman" w:hAnsi="Times New Roman" w:cs="Times New Roman"/>
                <w:lang w:eastAsia="zh-CN"/>
              </w:rPr>
              <w:lastRenderedPageBreak/>
              <w:t>управлению имуществом</w:t>
            </w:r>
          </w:p>
        </w:tc>
        <w:tc>
          <w:tcPr>
            <w:tcW w:w="1541" w:type="dxa"/>
            <w:vAlign w:val="center"/>
          </w:tcPr>
          <w:p w:rsidR="0020680F" w:rsidRPr="003819C1" w:rsidRDefault="0020680F" w:rsidP="0020680F">
            <w:pPr>
              <w:pStyle w:val="ConsPlusNormal0"/>
              <w:ind w:left="-108" w:right="-67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73" w:type="dxa"/>
            <w:vAlign w:val="center"/>
          </w:tcPr>
          <w:p w:rsidR="0020680F" w:rsidRDefault="0020680F" w:rsidP="00851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20680F" w:rsidRDefault="0020680F" w:rsidP="00F0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vAlign w:val="center"/>
          </w:tcPr>
          <w:p w:rsidR="0020680F" w:rsidRDefault="0020680F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2" w:type="dxa"/>
            <w:vAlign w:val="center"/>
          </w:tcPr>
          <w:p w:rsidR="0020680F" w:rsidRDefault="0020680F" w:rsidP="0020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20680F" w:rsidRDefault="0020680F" w:rsidP="0020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72EDA" w:rsidTr="0020680F">
        <w:tc>
          <w:tcPr>
            <w:tcW w:w="397" w:type="dxa"/>
            <w:vAlign w:val="center"/>
          </w:tcPr>
          <w:p w:rsidR="00C72EDA" w:rsidRDefault="00C72EDA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61" w:type="dxa"/>
            <w:vAlign w:val="center"/>
          </w:tcPr>
          <w:p w:rsidR="00C72EDA" w:rsidRPr="003819C1" w:rsidRDefault="00C72EDA" w:rsidP="0020680F">
            <w:pPr>
              <w:tabs>
                <w:tab w:val="left" w:pos="993"/>
              </w:tabs>
              <w:ind w:left="-108" w:right="-67" w:firstLine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переданных в аренду объектов </w:t>
            </w:r>
            <w:r w:rsidRPr="00AD7AAA">
              <w:rPr>
                <w:rFonts w:ascii="Times New Roman" w:hAnsi="Times New Roman" w:cs="Times New Roman"/>
              </w:rPr>
              <w:t>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от общего числа объектов включенных</w:t>
            </w:r>
          </w:p>
        </w:tc>
        <w:tc>
          <w:tcPr>
            <w:tcW w:w="1336" w:type="dxa"/>
            <w:vAlign w:val="center"/>
          </w:tcPr>
          <w:p w:rsidR="00C72EDA" w:rsidRPr="003819C1" w:rsidRDefault="00C72EDA" w:rsidP="0020680F">
            <w:pPr>
              <w:pStyle w:val="ConsPlusNormal0"/>
              <w:ind w:left="-108" w:right="-67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72EDA">
              <w:rPr>
                <w:rFonts w:ascii="Times New Roman" w:eastAsiaTheme="minorHAnsi" w:hAnsi="Times New Roman" w:cs="Times New Roman"/>
                <w:sz w:val="22"/>
                <w:szCs w:val="22"/>
              </w:rPr>
              <w:t>Информация отдела муниципальных ресурсов Комитета по управлению имуществом</w:t>
            </w:r>
          </w:p>
        </w:tc>
        <w:tc>
          <w:tcPr>
            <w:tcW w:w="1541" w:type="dxa"/>
            <w:vAlign w:val="center"/>
          </w:tcPr>
          <w:p w:rsidR="00C72EDA" w:rsidRDefault="00C72EDA" w:rsidP="0020680F">
            <w:pPr>
              <w:pStyle w:val="ConsPlusNormal0"/>
              <w:ind w:left="-108" w:right="-67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3" w:type="dxa"/>
            <w:vAlign w:val="center"/>
          </w:tcPr>
          <w:p w:rsidR="00C72EDA" w:rsidRDefault="00C72EDA" w:rsidP="00851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vAlign w:val="center"/>
          </w:tcPr>
          <w:p w:rsidR="00C72EDA" w:rsidRDefault="00C72EDA" w:rsidP="00F0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5" w:type="dxa"/>
            <w:vAlign w:val="center"/>
          </w:tcPr>
          <w:p w:rsidR="00C72EDA" w:rsidRDefault="00C72EDA" w:rsidP="00807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292" w:type="dxa"/>
            <w:vAlign w:val="center"/>
          </w:tcPr>
          <w:p w:rsidR="00C72EDA" w:rsidRDefault="00C72EDA" w:rsidP="00C7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72EDA" w:rsidRDefault="00C72EDA" w:rsidP="00C7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113,6 %</w:t>
            </w:r>
          </w:p>
        </w:tc>
      </w:tr>
      <w:tr w:rsidR="00C72EDA" w:rsidTr="00D32A0F">
        <w:tc>
          <w:tcPr>
            <w:tcW w:w="397" w:type="dxa"/>
            <w:vAlign w:val="center"/>
          </w:tcPr>
          <w:p w:rsidR="00C72EDA" w:rsidRPr="00DE2685" w:rsidRDefault="00A421FC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</w:tcPr>
          <w:p w:rsidR="00C72EDA" w:rsidRDefault="00C72EDA" w:rsidP="00897715">
            <w:pPr>
              <w:widowControl w:val="0"/>
              <w:autoSpaceDE w:val="0"/>
              <w:autoSpaceDN w:val="0"/>
              <w:adjustRightInd w:val="0"/>
              <w:ind w:left="-11"/>
              <w:rPr>
                <w:rFonts w:ascii="Times New Roman" w:hAnsi="Times New Roman" w:cs="Times New Roman"/>
              </w:rPr>
            </w:pPr>
            <w:r w:rsidRPr="003819C1">
              <w:rPr>
                <w:rFonts w:ascii="Times New Roman" w:hAnsi="Times New Roman" w:cs="Times New Roman"/>
              </w:rPr>
              <w:t>Количество проведенных технических инвентаризаций  объектов недвижимости, находящихся в муниципальной собственности муниципального образования «Город Майкоп»</w:t>
            </w:r>
          </w:p>
          <w:p w:rsidR="00CF0076" w:rsidRPr="00DE2685" w:rsidRDefault="00CF0076" w:rsidP="00897715">
            <w:pPr>
              <w:widowControl w:val="0"/>
              <w:autoSpaceDE w:val="0"/>
              <w:autoSpaceDN w:val="0"/>
              <w:adjustRightInd w:val="0"/>
              <w:ind w:left="-11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336" w:type="dxa"/>
          </w:tcPr>
          <w:p w:rsidR="00C72EDA" w:rsidRPr="00A421FC" w:rsidRDefault="00A421FC" w:rsidP="00A421FC">
            <w:pPr>
              <w:widowControl w:val="0"/>
              <w:autoSpaceDE w:val="0"/>
              <w:autoSpaceDN w:val="0"/>
              <w:adjustRightInd w:val="0"/>
              <w:ind w:left="-11" w:right="-108"/>
              <w:rPr>
                <w:rFonts w:ascii="Times New Roman" w:hAnsi="Times New Roman" w:cs="Times New Roman"/>
              </w:rPr>
            </w:pPr>
            <w:r w:rsidRPr="00C72EDA">
              <w:rPr>
                <w:rFonts w:ascii="Times New Roman" w:hAnsi="Times New Roman" w:cs="Times New Roman"/>
              </w:rPr>
              <w:t>Информация отдела муниципальных ресурсов Комитета по управлению имуществом</w:t>
            </w:r>
          </w:p>
        </w:tc>
        <w:tc>
          <w:tcPr>
            <w:tcW w:w="1541" w:type="dxa"/>
            <w:vAlign w:val="center"/>
          </w:tcPr>
          <w:p w:rsidR="00C72EDA" w:rsidRPr="00DE2685" w:rsidRDefault="00C72EDA" w:rsidP="00807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6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73" w:type="dxa"/>
            <w:vAlign w:val="center"/>
          </w:tcPr>
          <w:p w:rsidR="00C72EDA" w:rsidRPr="00DE2685" w:rsidRDefault="00A421FC" w:rsidP="0031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15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C72EDA" w:rsidRPr="00DE2685" w:rsidRDefault="00A421FC" w:rsidP="0031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B6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5" w:type="dxa"/>
            <w:vAlign w:val="center"/>
          </w:tcPr>
          <w:p w:rsidR="00C72EDA" w:rsidRPr="00DE2685" w:rsidRDefault="00A421FC" w:rsidP="0056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92" w:type="dxa"/>
            <w:vAlign w:val="center"/>
          </w:tcPr>
          <w:p w:rsidR="00C72EDA" w:rsidRDefault="00C72EDA" w:rsidP="00A32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72EDA" w:rsidRPr="00DE2685" w:rsidRDefault="00A421FC" w:rsidP="0031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B6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72E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2EDA" w:rsidTr="00D32A0F">
        <w:tc>
          <w:tcPr>
            <w:tcW w:w="397" w:type="dxa"/>
            <w:vAlign w:val="center"/>
          </w:tcPr>
          <w:p w:rsidR="00C72EDA" w:rsidRPr="00DE2685" w:rsidRDefault="00A421FC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61" w:type="dxa"/>
          </w:tcPr>
          <w:p w:rsidR="00C72EDA" w:rsidRPr="001A4B50" w:rsidRDefault="00C72EDA" w:rsidP="001A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3819C1">
              <w:rPr>
                <w:rFonts w:ascii="Times New Roman" w:hAnsi="Times New Roman" w:cs="Times New Roman"/>
                <w:lang w:eastAsia="zh-CN"/>
              </w:rPr>
              <w:t>Количество земельных участков, зарегистрированных в собственность муниципального образования «Город Майкоп».</w:t>
            </w:r>
          </w:p>
        </w:tc>
        <w:tc>
          <w:tcPr>
            <w:tcW w:w="1336" w:type="dxa"/>
          </w:tcPr>
          <w:p w:rsidR="00C72EDA" w:rsidRPr="00DE2685" w:rsidRDefault="00C72EDA" w:rsidP="00807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:rsidR="00C72EDA" w:rsidRPr="00DE2685" w:rsidRDefault="00C72EDA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3" w:type="dxa"/>
            <w:vAlign w:val="center"/>
          </w:tcPr>
          <w:p w:rsidR="00C72EDA" w:rsidRPr="00DE2685" w:rsidRDefault="00CF0076" w:rsidP="000C4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36" w:type="dxa"/>
            <w:vAlign w:val="center"/>
          </w:tcPr>
          <w:p w:rsidR="00C72EDA" w:rsidRPr="00DE2685" w:rsidRDefault="00CF0076" w:rsidP="00F0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5" w:type="dxa"/>
            <w:vAlign w:val="center"/>
          </w:tcPr>
          <w:p w:rsidR="00C72EDA" w:rsidRPr="00DE2685" w:rsidRDefault="00CF0076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92" w:type="dxa"/>
            <w:vAlign w:val="center"/>
          </w:tcPr>
          <w:p w:rsidR="00C72EDA" w:rsidRDefault="00C72EDA" w:rsidP="000A7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72EDA" w:rsidRPr="00DE2685" w:rsidRDefault="00C72EDA" w:rsidP="00CF0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0076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C72EDA" w:rsidTr="00D32A0F">
        <w:tc>
          <w:tcPr>
            <w:tcW w:w="397" w:type="dxa"/>
            <w:vAlign w:val="center"/>
          </w:tcPr>
          <w:p w:rsidR="00C72EDA" w:rsidRDefault="00315B66" w:rsidP="00FA5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1" w:type="dxa"/>
          </w:tcPr>
          <w:p w:rsidR="00C72EDA" w:rsidRPr="001A4B50" w:rsidRDefault="00C72EDA" w:rsidP="001A4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3819C1">
              <w:rPr>
                <w:rFonts w:ascii="Times New Roman" w:hAnsi="Times New Roman" w:cs="Times New Roman"/>
                <w:lang w:eastAsia="zh-CN"/>
              </w:rPr>
              <w:t>Количество оказанных муниципальных услуг</w:t>
            </w:r>
          </w:p>
        </w:tc>
        <w:tc>
          <w:tcPr>
            <w:tcW w:w="1336" w:type="dxa"/>
          </w:tcPr>
          <w:p w:rsidR="00C72EDA" w:rsidRPr="00DE2685" w:rsidRDefault="00C72EDA" w:rsidP="008079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Align w:val="center"/>
          </w:tcPr>
          <w:p w:rsidR="00C72EDA" w:rsidRPr="00DE2685" w:rsidRDefault="00C72EDA" w:rsidP="008079C2">
            <w:pPr>
              <w:jc w:val="center"/>
              <w:rPr>
                <w:rFonts w:ascii="Times New Roman" w:hAnsi="Times New Roman" w:cs="Times New Roman"/>
              </w:rPr>
            </w:pPr>
            <w:r w:rsidRPr="00DE268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73" w:type="dxa"/>
            <w:vAlign w:val="center"/>
          </w:tcPr>
          <w:p w:rsidR="00C72EDA" w:rsidRPr="00DE2685" w:rsidRDefault="00C21917" w:rsidP="00315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15B6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6" w:type="dxa"/>
            <w:vAlign w:val="center"/>
          </w:tcPr>
          <w:p w:rsidR="00C72EDA" w:rsidRPr="00DE2685" w:rsidRDefault="00C21917" w:rsidP="00C21917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635" w:type="dxa"/>
            <w:vAlign w:val="center"/>
          </w:tcPr>
          <w:p w:rsidR="00C72EDA" w:rsidRPr="00DE2685" w:rsidRDefault="00C21917" w:rsidP="00C21917">
            <w:pPr>
              <w:ind w:left="-131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292" w:type="dxa"/>
            <w:vAlign w:val="center"/>
          </w:tcPr>
          <w:p w:rsidR="00C72EDA" w:rsidRDefault="00C72EDA" w:rsidP="000A7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72EDA" w:rsidRPr="00DE2685" w:rsidRDefault="0037150F" w:rsidP="0057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138,8 </w:t>
            </w:r>
            <w:r w:rsidR="00C72EDA">
              <w:rPr>
                <w:rFonts w:ascii="Times New Roman" w:hAnsi="Times New Roman" w:cs="Times New Roman"/>
              </w:rPr>
              <w:t>%</w:t>
            </w:r>
          </w:p>
        </w:tc>
      </w:tr>
    </w:tbl>
    <w:p w:rsidR="00CF7253" w:rsidRDefault="00CF7253" w:rsidP="00CF7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</w:t>
      </w:r>
      <w:r w:rsidR="00465299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>позвол</w:t>
      </w:r>
      <w:r w:rsidR="00465299">
        <w:rPr>
          <w:rFonts w:ascii="Times New Roman" w:hAnsi="Times New Roman" w:cs="Times New Roman"/>
          <w:sz w:val="28"/>
          <w:szCs w:val="28"/>
        </w:rPr>
        <w:t>ила</w:t>
      </w:r>
      <w:r w:rsidRPr="00F90D44">
        <w:rPr>
          <w:rFonts w:ascii="Times New Roman" w:hAnsi="Times New Roman" w:cs="Times New Roman"/>
          <w:sz w:val="28"/>
          <w:szCs w:val="28"/>
        </w:rPr>
        <w:t>:</w:t>
      </w:r>
    </w:p>
    <w:p w:rsidR="00F90D44" w:rsidRPr="00F90D44" w:rsidRDefault="00F90D4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Осуществить государственную </w:t>
      </w:r>
      <w:r w:rsidRPr="00BC5E5F">
        <w:rPr>
          <w:rFonts w:ascii="Times New Roman" w:hAnsi="Times New Roman" w:cs="Times New Roman"/>
          <w:sz w:val="28"/>
          <w:szCs w:val="28"/>
        </w:rPr>
        <w:t xml:space="preserve">регистрацию права собственности </w:t>
      </w:r>
      <w:r w:rsidRPr="00F90D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 на </w:t>
      </w:r>
      <w:r w:rsidR="00864AE6" w:rsidRPr="00864AE6">
        <w:rPr>
          <w:rFonts w:ascii="Times New Roman" w:hAnsi="Times New Roman" w:cs="Times New Roman"/>
          <w:sz w:val="28"/>
          <w:szCs w:val="28"/>
        </w:rPr>
        <w:t>110</w:t>
      </w:r>
      <w:r w:rsidR="00465299">
        <w:rPr>
          <w:rFonts w:ascii="Times New Roman" w:hAnsi="Times New Roman" w:cs="Times New Roman"/>
          <w:sz w:val="28"/>
          <w:szCs w:val="28"/>
        </w:rPr>
        <w:t xml:space="preserve"> </w:t>
      </w:r>
      <w:r w:rsidRPr="00F90D44">
        <w:rPr>
          <w:rFonts w:ascii="Times New Roman" w:hAnsi="Times New Roman" w:cs="Times New Roman"/>
          <w:sz w:val="28"/>
          <w:szCs w:val="28"/>
        </w:rPr>
        <w:t>объект</w:t>
      </w:r>
      <w:r w:rsidR="006F70F8">
        <w:rPr>
          <w:rFonts w:ascii="Times New Roman" w:hAnsi="Times New Roman" w:cs="Times New Roman"/>
          <w:sz w:val="28"/>
          <w:szCs w:val="28"/>
        </w:rPr>
        <w:t>ов</w:t>
      </w:r>
      <w:r w:rsidRPr="00F90D44">
        <w:rPr>
          <w:rFonts w:ascii="Times New Roman" w:hAnsi="Times New Roman" w:cs="Times New Roman"/>
          <w:sz w:val="28"/>
          <w:szCs w:val="28"/>
        </w:rPr>
        <w:t xml:space="preserve"> недвижимости;</w:t>
      </w:r>
    </w:p>
    <w:p w:rsidR="00F90D44" w:rsidRDefault="00F90D44" w:rsidP="0046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A5ED4">
        <w:rPr>
          <w:rFonts w:ascii="Times New Roman" w:hAnsi="Times New Roman" w:cs="Times New Roman"/>
          <w:sz w:val="28"/>
          <w:szCs w:val="28"/>
        </w:rPr>
        <w:t>1</w:t>
      </w:r>
      <w:r w:rsidR="002759AA">
        <w:rPr>
          <w:rFonts w:ascii="Times New Roman" w:hAnsi="Times New Roman" w:cs="Times New Roman"/>
          <w:sz w:val="28"/>
          <w:szCs w:val="28"/>
        </w:rPr>
        <w:t>74</w:t>
      </w:r>
      <w:r w:rsidR="00FA5ED4">
        <w:rPr>
          <w:rFonts w:ascii="Times New Roman" w:hAnsi="Times New Roman" w:cs="Times New Roman"/>
          <w:sz w:val="28"/>
          <w:szCs w:val="28"/>
        </w:rPr>
        <w:t xml:space="preserve"> технических </w:t>
      </w:r>
      <w:r w:rsidRPr="00F90D44">
        <w:rPr>
          <w:rFonts w:ascii="Times New Roman" w:hAnsi="Times New Roman" w:cs="Times New Roman"/>
          <w:sz w:val="28"/>
          <w:szCs w:val="28"/>
        </w:rPr>
        <w:t>инвентаризаци</w:t>
      </w:r>
      <w:r w:rsidR="002759AA">
        <w:rPr>
          <w:rFonts w:ascii="Times New Roman" w:hAnsi="Times New Roman" w:cs="Times New Roman"/>
          <w:sz w:val="28"/>
          <w:szCs w:val="28"/>
        </w:rPr>
        <w:t>и</w:t>
      </w:r>
      <w:r w:rsidRPr="00F90D44">
        <w:rPr>
          <w:rFonts w:ascii="Times New Roman" w:hAnsi="Times New Roman" w:cs="Times New Roman"/>
          <w:sz w:val="28"/>
          <w:szCs w:val="28"/>
        </w:rPr>
        <w:t xml:space="preserve">  объектов </w:t>
      </w:r>
      <w:r w:rsidR="00FA5ED4">
        <w:rPr>
          <w:rFonts w:ascii="Times New Roman" w:hAnsi="Times New Roman" w:cs="Times New Roman"/>
          <w:sz w:val="28"/>
          <w:szCs w:val="28"/>
        </w:rPr>
        <w:t>недвижимости</w:t>
      </w:r>
      <w:r w:rsidRPr="00F90D44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муниципального образования «Город Майкоп»;</w:t>
      </w:r>
    </w:p>
    <w:p w:rsidR="00FA5ED4" w:rsidRDefault="00FA5ED4" w:rsidP="00F90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D44">
        <w:rPr>
          <w:rFonts w:ascii="Times New Roman" w:hAnsi="Times New Roman" w:cs="Times New Roman"/>
          <w:sz w:val="28"/>
          <w:szCs w:val="28"/>
        </w:rPr>
        <w:t xml:space="preserve">Осуществить государственную </w:t>
      </w:r>
      <w:r w:rsidRPr="00BC5E5F">
        <w:rPr>
          <w:rFonts w:ascii="Times New Roman" w:hAnsi="Times New Roman" w:cs="Times New Roman"/>
          <w:sz w:val="28"/>
          <w:szCs w:val="28"/>
        </w:rPr>
        <w:t xml:space="preserve">регистрацию права собственности </w:t>
      </w:r>
      <w:r w:rsidRPr="00F90D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 на </w:t>
      </w:r>
      <w:r w:rsidR="0057222C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83F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10D" w:rsidRDefault="00DC0E33" w:rsidP="00FA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5ED4" w:rsidRPr="00FA5ED4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ть 1</w:t>
      </w:r>
      <w:r w:rsidR="00382CC7">
        <w:rPr>
          <w:rFonts w:ascii="Times New Roman" w:hAnsi="Times New Roman" w:cs="Times New Roman"/>
          <w:sz w:val="28"/>
          <w:szCs w:val="28"/>
        </w:rPr>
        <w:t>860</w:t>
      </w:r>
      <w:r w:rsidR="00FA5ED4" w:rsidRPr="00FA5ED4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FA5ED4">
        <w:rPr>
          <w:rFonts w:ascii="Times New Roman" w:hAnsi="Times New Roman" w:cs="Times New Roman"/>
          <w:sz w:val="28"/>
          <w:szCs w:val="28"/>
        </w:rPr>
        <w:t xml:space="preserve">. </w:t>
      </w:r>
      <w:r w:rsidR="00FA5ED4" w:rsidRPr="00F90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10D" w:rsidRDefault="00BD610D" w:rsidP="000546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факторов, повлиявших на ход реализации муниципальной программы </w:t>
      </w:r>
    </w:p>
    <w:p w:rsidR="00BD610D" w:rsidRDefault="00BD610D" w:rsidP="004824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6167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201</w:t>
      </w:r>
      <w:r w:rsidR="00D334A4">
        <w:rPr>
          <w:rFonts w:ascii="Times New Roman" w:hAnsi="Times New Roman" w:cs="Times New Roman"/>
          <w:sz w:val="28"/>
          <w:szCs w:val="28"/>
        </w:rPr>
        <w:t>8</w:t>
      </w:r>
      <w:r w:rsidRPr="00BA6167">
        <w:rPr>
          <w:rFonts w:ascii="Times New Roman" w:hAnsi="Times New Roman" w:cs="Times New Roman"/>
          <w:sz w:val="28"/>
          <w:szCs w:val="28"/>
        </w:rPr>
        <w:t>-20</w:t>
      </w:r>
      <w:r w:rsidR="00D334A4">
        <w:rPr>
          <w:rFonts w:ascii="Times New Roman" w:hAnsi="Times New Roman" w:cs="Times New Roman"/>
          <w:sz w:val="28"/>
          <w:szCs w:val="28"/>
        </w:rPr>
        <w:t>2</w:t>
      </w:r>
      <w:r w:rsidR="0057222C">
        <w:rPr>
          <w:rFonts w:ascii="Times New Roman" w:hAnsi="Times New Roman" w:cs="Times New Roman"/>
          <w:sz w:val="28"/>
          <w:szCs w:val="28"/>
        </w:rPr>
        <w:t>2</w:t>
      </w:r>
      <w:r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D610D" w:rsidRDefault="00BD610D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реализации муниципальной программы в 20</w:t>
      </w:r>
      <w:r w:rsidR="005722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E0067" w:rsidRDefault="00BC5E5F" w:rsidP="00BD61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34422">
        <w:rPr>
          <w:rFonts w:ascii="Times New Roman" w:hAnsi="Times New Roman" w:cs="Times New Roman"/>
          <w:sz w:val="28"/>
          <w:szCs w:val="28"/>
        </w:rPr>
        <w:t>целевой показатель</w:t>
      </w:r>
      <w:r w:rsidR="00B34422" w:rsidRPr="00B34422">
        <w:rPr>
          <w:rFonts w:ascii="Times New Roman" w:hAnsi="Times New Roman" w:cs="Times New Roman"/>
          <w:lang w:eastAsia="zh-CN"/>
        </w:rPr>
        <w:t xml:space="preserve"> </w:t>
      </w:r>
      <w:r w:rsidR="00B34422" w:rsidRPr="00B34422">
        <w:rPr>
          <w:rFonts w:ascii="Times New Roman" w:hAnsi="Times New Roman" w:cs="Times New Roman"/>
          <w:sz w:val="28"/>
          <w:szCs w:val="28"/>
        </w:rPr>
        <w:t xml:space="preserve">«Количество объектов недвижимого имущества, </w:t>
      </w:r>
      <w:r>
        <w:rPr>
          <w:rFonts w:ascii="Times New Roman" w:hAnsi="Times New Roman" w:cs="Times New Roman"/>
          <w:sz w:val="28"/>
          <w:szCs w:val="28"/>
        </w:rPr>
        <w:t>зарегистрированных в</w:t>
      </w:r>
      <w:r w:rsidR="00B34422" w:rsidRPr="00B3442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4422" w:rsidRPr="00B34422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34422">
        <w:rPr>
          <w:rFonts w:ascii="Times New Roman" w:hAnsi="Times New Roman" w:cs="Times New Roman"/>
          <w:sz w:val="28"/>
          <w:szCs w:val="28"/>
        </w:rPr>
        <w:t>ного образования «Город Майкоп»</w:t>
      </w:r>
      <w:r w:rsidR="00B34422" w:rsidRPr="00B34422">
        <w:rPr>
          <w:rFonts w:ascii="Times New Roman" w:hAnsi="Times New Roman" w:cs="Times New Roman"/>
          <w:sz w:val="28"/>
          <w:szCs w:val="28"/>
        </w:rPr>
        <w:t xml:space="preserve"> </w:t>
      </w:r>
      <w:r w:rsidR="00B34422">
        <w:rPr>
          <w:rFonts w:ascii="Times New Roman" w:hAnsi="Times New Roman" w:cs="Times New Roman"/>
          <w:sz w:val="28"/>
          <w:szCs w:val="28"/>
        </w:rPr>
        <w:t xml:space="preserve">выполнен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1C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7B71">
        <w:rPr>
          <w:rFonts w:ascii="Times New Roman" w:hAnsi="Times New Roman" w:cs="Times New Roman"/>
          <w:sz w:val="28"/>
          <w:szCs w:val="28"/>
        </w:rPr>
        <w:t xml:space="preserve"> %</w:t>
      </w:r>
      <w:r w:rsidR="00577365">
        <w:rPr>
          <w:rFonts w:ascii="Times New Roman" w:hAnsi="Times New Roman" w:cs="Times New Roman"/>
          <w:sz w:val="28"/>
          <w:szCs w:val="28"/>
        </w:rPr>
        <w:t>;</w:t>
      </w:r>
    </w:p>
    <w:p w:rsidR="003B722B" w:rsidRDefault="000E0067" w:rsidP="003B72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0E0067">
        <w:rPr>
          <w:rFonts w:ascii="Times New Roman" w:hAnsi="Times New Roman" w:cs="Times New Roman"/>
          <w:sz w:val="28"/>
          <w:szCs w:val="28"/>
        </w:rPr>
        <w:t>величение количества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643B1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3B722B" w:rsidRPr="003B722B">
        <w:rPr>
          <w:rFonts w:ascii="Times New Roman" w:hAnsi="Times New Roman" w:cs="Times New Roman"/>
          <w:sz w:val="28"/>
          <w:szCs w:val="28"/>
        </w:rPr>
        <w:t xml:space="preserve"> </w:t>
      </w:r>
      <w:r w:rsidR="003B722B">
        <w:rPr>
          <w:rFonts w:ascii="Times New Roman" w:hAnsi="Times New Roman" w:cs="Times New Roman"/>
          <w:sz w:val="28"/>
          <w:szCs w:val="28"/>
        </w:rPr>
        <w:t>выполнен на 100;</w:t>
      </w:r>
    </w:p>
    <w:p w:rsidR="00E94373" w:rsidRPr="00E94373" w:rsidRDefault="00E94373" w:rsidP="00554D49">
      <w:pPr>
        <w:tabs>
          <w:tab w:val="left" w:pos="567"/>
        </w:tabs>
        <w:spacing w:after="0"/>
        <w:ind w:right="-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д</w:t>
      </w:r>
      <w:r w:rsidRPr="00E94373">
        <w:rPr>
          <w:rFonts w:ascii="Times New Roman" w:hAnsi="Times New Roman" w:cs="Times New Roman"/>
          <w:sz w:val="28"/>
          <w:szCs w:val="28"/>
        </w:rPr>
        <w:t xml:space="preserve">оля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от общего числа объектов включенных </w:t>
      </w:r>
      <w:r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DC44EF">
        <w:rPr>
          <w:rFonts w:ascii="Times New Roman" w:hAnsi="Times New Roman" w:cs="Times New Roman"/>
          <w:sz w:val="28"/>
          <w:szCs w:val="28"/>
        </w:rPr>
        <w:t xml:space="preserve">выполнен на 113,6 %  </w:t>
      </w:r>
      <w:r w:rsidR="005777DA">
        <w:rPr>
          <w:rFonts w:ascii="Times New Roman" w:hAnsi="Times New Roman" w:cs="Times New Roman"/>
          <w:sz w:val="28"/>
          <w:szCs w:val="28"/>
        </w:rPr>
        <w:t xml:space="preserve">в связи с увеличением количества переданных в аренду объектов, </w:t>
      </w:r>
      <w:r w:rsidR="00DC44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C44EF">
        <w:rPr>
          <w:rFonts w:ascii="Times New Roman" w:hAnsi="Times New Roman" w:cs="Times New Roman"/>
          <w:sz w:val="28"/>
          <w:szCs w:val="28"/>
        </w:rPr>
        <w:t xml:space="preserve">  счет </w:t>
      </w:r>
      <w:r w:rsidR="008B7AA1">
        <w:rPr>
          <w:rFonts w:ascii="Times New Roman" w:hAnsi="Times New Roman" w:cs="Times New Roman"/>
          <w:sz w:val="28"/>
          <w:szCs w:val="28"/>
        </w:rPr>
        <w:t xml:space="preserve">проведения аукционов на право </w:t>
      </w:r>
      <w:r w:rsidR="008B7AA1">
        <w:rPr>
          <w:rFonts w:ascii="Times New Roman" w:hAnsi="Times New Roman" w:cs="Times New Roman"/>
          <w:sz w:val="28"/>
          <w:szCs w:val="28"/>
        </w:rPr>
        <w:lastRenderedPageBreak/>
        <w:t>заключения договора аренды муниципального имущества</w:t>
      </w:r>
      <w:r w:rsidR="00554D49">
        <w:rPr>
          <w:rFonts w:ascii="Times New Roman" w:hAnsi="Times New Roman" w:cs="Times New Roman"/>
          <w:sz w:val="28"/>
          <w:szCs w:val="28"/>
        </w:rPr>
        <w:t>,</w:t>
      </w:r>
      <w:r w:rsidR="008B7AA1">
        <w:rPr>
          <w:rFonts w:ascii="Times New Roman" w:hAnsi="Times New Roman" w:cs="Times New Roman"/>
          <w:sz w:val="28"/>
          <w:szCs w:val="28"/>
        </w:rPr>
        <w:t xml:space="preserve"> включенного в Перечень</w:t>
      </w:r>
      <w:r w:rsidR="00DC44EF">
        <w:rPr>
          <w:rFonts w:ascii="Times New Roman" w:hAnsi="Times New Roman" w:cs="Times New Roman"/>
          <w:sz w:val="28"/>
          <w:szCs w:val="28"/>
        </w:rPr>
        <w:t>;</w:t>
      </w:r>
    </w:p>
    <w:p w:rsidR="00BC5E5F" w:rsidRDefault="00BC5E5F" w:rsidP="00554D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10D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BC5E5F">
        <w:rPr>
          <w:rFonts w:ascii="Times New Roman" w:hAnsi="Times New Roman" w:cs="Times New Roman"/>
          <w:sz w:val="28"/>
          <w:szCs w:val="28"/>
        </w:rPr>
        <w:t>Количество проведенных технических инвентаризаций  объектов недвижимости, находящихся в муниципальной собственности муниципального образования «Город Майкоп»</w:t>
      </w:r>
      <w:r w:rsidR="00BD610D">
        <w:rPr>
          <w:rFonts w:ascii="Times New Roman" w:hAnsi="Times New Roman" w:cs="Times New Roman"/>
          <w:sz w:val="28"/>
          <w:szCs w:val="28"/>
        </w:rPr>
        <w:t xml:space="preserve">» выполнен на </w:t>
      </w:r>
      <w:r w:rsidR="009739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973942">
        <w:rPr>
          <w:rFonts w:ascii="Times New Roman" w:hAnsi="Times New Roman" w:cs="Times New Roman"/>
          <w:sz w:val="28"/>
          <w:szCs w:val="28"/>
        </w:rPr>
        <w:t xml:space="preserve"> </w:t>
      </w:r>
      <w:r w:rsidR="00BD610D">
        <w:rPr>
          <w:rFonts w:ascii="Times New Roman" w:hAnsi="Times New Roman" w:cs="Times New Roman"/>
          <w:sz w:val="28"/>
          <w:szCs w:val="28"/>
        </w:rPr>
        <w:t>%</w:t>
      </w:r>
      <w:r w:rsidR="00767B71">
        <w:rPr>
          <w:rFonts w:ascii="Times New Roman" w:hAnsi="Times New Roman" w:cs="Times New Roman"/>
          <w:sz w:val="28"/>
          <w:szCs w:val="28"/>
        </w:rPr>
        <w:t>;</w:t>
      </w:r>
      <w:r w:rsidR="00BD61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10D" w:rsidRPr="00FA5ED4" w:rsidRDefault="00BC5E5F" w:rsidP="00482A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ED4">
        <w:rPr>
          <w:rFonts w:ascii="Times New Roman" w:hAnsi="Times New Roman" w:cs="Times New Roman"/>
          <w:sz w:val="28"/>
          <w:szCs w:val="28"/>
        </w:rPr>
        <w:t>-</w:t>
      </w:r>
      <w:r w:rsidR="00BD610D" w:rsidRPr="00FA5ED4"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FA5ED4">
        <w:rPr>
          <w:rFonts w:ascii="Times New Roman" w:hAnsi="Times New Roman" w:cs="Times New Roman"/>
          <w:sz w:val="28"/>
          <w:szCs w:val="28"/>
        </w:rPr>
        <w:t>«Количество земельных участков, зарегистрированных в собственность муниципального образования «Город Майкоп»</w:t>
      </w:r>
      <w:r w:rsidRPr="00FA5ED4">
        <w:rPr>
          <w:rFonts w:ascii="Times New Roman" w:hAnsi="Times New Roman" w:cs="Times New Roman"/>
          <w:lang w:eastAsia="zh-CN"/>
        </w:rPr>
        <w:t xml:space="preserve"> </w:t>
      </w:r>
      <w:r w:rsidR="00BD610D" w:rsidRPr="00FA5ED4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6D352C">
        <w:rPr>
          <w:rFonts w:ascii="Times New Roman" w:hAnsi="Times New Roman" w:cs="Times New Roman"/>
          <w:sz w:val="28"/>
          <w:szCs w:val="28"/>
        </w:rPr>
        <w:t>1</w:t>
      </w:r>
      <w:r w:rsidR="00767B71">
        <w:rPr>
          <w:rFonts w:ascii="Times New Roman" w:hAnsi="Times New Roman" w:cs="Times New Roman"/>
          <w:sz w:val="28"/>
          <w:szCs w:val="28"/>
        </w:rPr>
        <w:t>64</w:t>
      </w:r>
      <w:r w:rsidR="00DC2DA9" w:rsidRPr="00FA5ED4">
        <w:rPr>
          <w:rFonts w:ascii="Times New Roman" w:hAnsi="Times New Roman" w:cs="Times New Roman"/>
          <w:sz w:val="28"/>
          <w:szCs w:val="28"/>
        </w:rPr>
        <w:t xml:space="preserve"> </w:t>
      </w:r>
      <w:r w:rsidR="00BD610D" w:rsidRPr="00FA5ED4">
        <w:rPr>
          <w:rFonts w:ascii="Times New Roman" w:hAnsi="Times New Roman" w:cs="Times New Roman"/>
          <w:sz w:val="28"/>
          <w:szCs w:val="28"/>
        </w:rPr>
        <w:t>%</w:t>
      </w:r>
      <w:r w:rsidR="00767B71" w:rsidRPr="00767B71">
        <w:rPr>
          <w:rFonts w:ascii="Times New Roman" w:hAnsi="Times New Roman" w:cs="Times New Roman"/>
          <w:sz w:val="28"/>
          <w:szCs w:val="28"/>
        </w:rPr>
        <w:t xml:space="preserve"> </w:t>
      </w:r>
      <w:r w:rsidR="00767B71">
        <w:rPr>
          <w:rFonts w:ascii="Times New Roman" w:hAnsi="Times New Roman" w:cs="Times New Roman"/>
          <w:sz w:val="28"/>
          <w:szCs w:val="28"/>
        </w:rPr>
        <w:t>за счет проведения аукционов на изготовление технической документации</w:t>
      </w:r>
      <w:r w:rsidR="00B31879">
        <w:rPr>
          <w:rFonts w:ascii="Times New Roman" w:hAnsi="Times New Roman" w:cs="Times New Roman"/>
          <w:sz w:val="28"/>
          <w:szCs w:val="28"/>
        </w:rPr>
        <w:t xml:space="preserve"> на земельные участки</w:t>
      </w:r>
      <w:r w:rsidR="00275115">
        <w:rPr>
          <w:rFonts w:ascii="Times New Roman" w:hAnsi="Times New Roman" w:cs="Times New Roman"/>
          <w:sz w:val="28"/>
          <w:szCs w:val="28"/>
        </w:rPr>
        <w:t>, что позволило увеличить</w:t>
      </w:r>
      <w:r w:rsidR="00B31879">
        <w:rPr>
          <w:rFonts w:ascii="Times New Roman" w:hAnsi="Times New Roman" w:cs="Times New Roman"/>
          <w:sz w:val="28"/>
          <w:szCs w:val="28"/>
        </w:rPr>
        <w:t xml:space="preserve"> </w:t>
      </w:r>
      <w:r w:rsidR="00275115">
        <w:rPr>
          <w:rFonts w:ascii="Times New Roman" w:hAnsi="Times New Roman" w:cs="Times New Roman"/>
          <w:sz w:val="28"/>
          <w:szCs w:val="28"/>
        </w:rPr>
        <w:t>количество</w:t>
      </w:r>
      <w:r w:rsidR="00B31879">
        <w:rPr>
          <w:rFonts w:ascii="Times New Roman" w:hAnsi="Times New Roman" w:cs="Times New Roman"/>
          <w:sz w:val="28"/>
          <w:szCs w:val="28"/>
        </w:rPr>
        <w:t xml:space="preserve"> </w:t>
      </w:r>
      <w:r w:rsidR="00275115">
        <w:rPr>
          <w:rFonts w:ascii="Times New Roman" w:hAnsi="Times New Roman" w:cs="Times New Roman"/>
          <w:sz w:val="28"/>
          <w:szCs w:val="28"/>
        </w:rPr>
        <w:t>за</w:t>
      </w:r>
      <w:r w:rsidR="00B31879">
        <w:rPr>
          <w:rFonts w:ascii="Times New Roman" w:hAnsi="Times New Roman" w:cs="Times New Roman"/>
          <w:sz w:val="28"/>
          <w:szCs w:val="28"/>
        </w:rPr>
        <w:t>регистр</w:t>
      </w:r>
      <w:r w:rsidR="00275115">
        <w:rPr>
          <w:rFonts w:ascii="Times New Roman" w:hAnsi="Times New Roman" w:cs="Times New Roman"/>
          <w:sz w:val="28"/>
          <w:szCs w:val="28"/>
        </w:rPr>
        <w:t>ированных</w:t>
      </w:r>
      <w:r w:rsidR="00B31879">
        <w:rPr>
          <w:rFonts w:ascii="Times New Roman" w:hAnsi="Times New Roman" w:cs="Times New Roman"/>
          <w:sz w:val="28"/>
          <w:szCs w:val="28"/>
        </w:rPr>
        <w:t xml:space="preserve"> </w:t>
      </w:r>
      <w:r w:rsidR="00081272" w:rsidRPr="00FA5ED4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«Город Майкоп»</w:t>
      </w:r>
      <w:r w:rsidR="00081272">
        <w:rPr>
          <w:rFonts w:ascii="Times New Roman" w:hAnsi="Times New Roman" w:cs="Times New Roman"/>
          <w:sz w:val="28"/>
          <w:szCs w:val="28"/>
        </w:rPr>
        <w:t xml:space="preserve"> </w:t>
      </w:r>
      <w:r w:rsidR="00B31879">
        <w:rPr>
          <w:rFonts w:ascii="Times New Roman" w:hAnsi="Times New Roman" w:cs="Times New Roman"/>
          <w:sz w:val="28"/>
          <w:szCs w:val="28"/>
        </w:rPr>
        <w:t>земельны</w:t>
      </w:r>
      <w:r w:rsidR="00081272">
        <w:rPr>
          <w:rFonts w:ascii="Times New Roman" w:hAnsi="Times New Roman" w:cs="Times New Roman"/>
          <w:sz w:val="28"/>
          <w:szCs w:val="28"/>
        </w:rPr>
        <w:t>х</w:t>
      </w:r>
      <w:r w:rsidR="00B3187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81272">
        <w:rPr>
          <w:rFonts w:ascii="Times New Roman" w:hAnsi="Times New Roman" w:cs="Times New Roman"/>
          <w:sz w:val="28"/>
          <w:szCs w:val="28"/>
        </w:rPr>
        <w:t>ов</w:t>
      </w:r>
      <w:r w:rsidR="00B31879">
        <w:rPr>
          <w:rFonts w:ascii="Times New Roman" w:hAnsi="Times New Roman" w:cs="Times New Roman"/>
          <w:sz w:val="28"/>
          <w:szCs w:val="28"/>
        </w:rPr>
        <w:t>;</w:t>
      </w:r>
      <w:r w:rsidR="00BD610D" w:rsidRPr="00FA5E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365" w:rsidRDefault="00577365" w:rsidP="00577365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ED4">
        <w:rPr>
          <w:rFonts w:ascii="Times New Roman" w:hAnsi="Times New Roman" w:cs="Times New Roman"/>
          <w:sz w:val="28"/>
          <w:szCs w:val="28"/>
        </w:rPr>
        <w:t>-</w:t>
      </w:r>
      <w:r w:rsidRPr="00FA5ED4">
        <w:rPr>
          <w:rFonts w:ascii="Times New Roman" w:hAnsi="Times New Roman" w:cs="Times New Roman"/>
          <w:lang w:eastAsia="zh-CN"/>
        </w:rPr>
        <w:t xml:space="preserve"> </w:t>
      </w:r>
      <w:r w:rsidRPr="00FA5ED4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="00BC5E5F" w:rsidRPr="00FA5ED4">
        <w:rPr>
          <w:rFonts w:ascii="Times New Roman" w:hAnsi="Times New Roman" w:cs="Times New Roman"/>
          <w:sz w:val="28"/>
          <w:szCs w:val="28"/>
        </w:rPr>
        <w:t>Количество оказанных муниципальных услуг</w:t>
      </w:r>
      <w:r w:rsidRPr="00FA5ED4">
        <w:rPr>
          <w:rFonts w:ascii="Times New Roman" w:hAnsi="Times New Roman" w:cs="Times New Roman"/>
          <w:sz w:val="28"/>
          <w:szCs w:val="28"/>
        </w:rPr>
        <w:t>»</w:t>
      </w:r>
      <w:r w:rsidR="00F92870" w:rsidRPr="00FA5ED4">
        <w:rPr>
          <w:rFonts w:ascii="Times New Roman" w:hAnsi="Times New Roman" w:cs="Times New Roman"/>
          <w:sz w:val="28"/>
          <w:szCs w:val="28"/>
        </w:rPr>
        <w:t>,</w:t>
      </w:r>
      <w:r w:rsidRPr="00FA5ED4"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2F4B0B">
        <w:rPr>
          <w:rFonts w:ascii="Times New Roman" w:hAnsi="Times New Roman" w:cs="Times New Roman"/>
          <w:sz w:val="28"/>
          <w:szCs w:val="28"/>
        </w:rPr>
        <w:t>138,8</w:t>
      </w:r>
      <w:r w:rsidRPr="00FA5ED4">
        <w:rPr>
          <w:rFonts w:ascii="Times New Roman" w:hAnsi="Times New Roman" w:cs="Times New Roman"/>
          <w:sz w:val="28"/>
          <w:szCs w:val="28"/>
        </w:rPr>
        <w:t xml:space="preserve"> %,  за счет </w:t>
      </w:r>
      <w:r w:rsidR="00FA5ED4" w:rsidRPr="00FA5ED4">
        <w:rPr>
          <w:rFonts w:ascii="Times New Roman" w:hAnsi="Times New Roman" w:cs="Times New Roman"/>
          <w:sz w:val="28"/>
          <w:szCs w:val="28"/>
        </w:rPr>
        <w:t>сокращения времени на оказание услуг</w:t>
      </w:r>
      <w:r w:rsidR="00BC5E5F" w:rsidRPr="00FA5ED4">
        <w:rPr>
          <w:rFonts w:ascii="Times New Roman" w:hAnsi="Times New Roman" w:cs="Times New Roman"/>
          <w:sz w:val="28"/>
          <w:szCs w:val="28"/>
        </w:rPr>
        <w:t>.</w:t>
      </w:r>
    </w:p>
    <w:p w:rsidR="008C635A" w:rsidRDefault="008C635A" w:rsidP="00054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8EE" w:rsidRDefault="0041753E" w:rsidP="00054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</w:t>
      </w:r>
      <w:r w:rsidR="0005467B">
        <w:rPr>
          <w:rFonts w:ascii="Times New Roman" w:hAnsi="Times New Roman" w:cs="Times New Roman"/>
          <w:sz w:val="28"/>
          <w:szCs w:val="28"/>
        </w:rPr>
        <w:t>граммы приведены в Таблице № 2.</w:t>
      </w: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1268EE" w:rsidSect="00AB124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644A47" w:rsidRPr="00644A47" w:rsidRDefault="00644A47" w:rsidP="0064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4A47"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p w:rsidR="00DC26EC" w:rsidRDefault="001268EE" w:rsidP="00126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степени </w:t>
      </w:r>
      <w:r w:rsidR="00DC26EC">
        <w:rPr>
          <w:rFonts w:ascii="Times New Roman" w:hAnsi="Times New Roman" w:cs="Times New Roman"/>
          <w:sz w:val="28"/>
          <w:szCs w:val="28"/>
        </w:rPr>
        <w:t>выполнения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1268EE" w:rsidRDefault="001268EE" w:rsidP="00126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03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3"/>
        <w:gridCol w:w="3114"/>
        <w:gridCol w:w="2427"/>
        <w:gridCol w:w="2093"/>
        <w:gridCol w:w="19"/>
        <w:gridCol w:w="1976"/>
        <w:gridCol w:w="12"/>
        <w:gridCol w:w="2253"/>
        <w:gridCol w:w="8"/>
      </w:tblGrid>
      <w:tr w:rsidR="001268EE" w:rsidTr="001268EE">
        <w:trPr>
          <w:trHeight w:hRule="exact" w:val="227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(мероприятия)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1268EE" w:rsidTr="001268EE">
        <w:trPr>
          <w:trHeight w:val="51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268EE" w:rsidTr="001268EE">
        <w:trPr>
          <w:trHeight w:hRule="exact" w:val="28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8EE" w:rsidTr="001268EE">
        <w:trPr>
          <w:trHeight w:val="510"/>
        </w:trPr>
        <w:tc>
          <w:tcPr>
            <w:tcW w:w="13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 w:rsidP="002F4B0B">
            <w:pPr>
              <w:jc w:val="center"/>
              <w:rPr>
                <w:rFonts w:ascii="Times New Roman" w:hAnsi="Times New Roman" w:cs="Times New Roman"/>
              </w:rPr>
            </w:pPr>
            <w:r w:rsidRPr="001268EE">
              <w:rPr>
                <w:rFonts w:ascii="Times New Roman" w:hAnsi="Times New Roman" w:cs="Times New Roman"/>
              </w:rPr>
              <w:t>«Обеспечение деятельности и реализации полномочий Комитета по управлению имуществом  муниципального образования «Город Майкоп» на 2018-202</w:t>
            </w:r>
            <w:r w:rsidR="002F4B0B">
              <w:rPr>
                <w:rFonts w:ascii="Times New Roman" w:hAnsi="Times New Roman" w:cs="Times New Roman"/>
              </w:rPr>
              <w:t>2</w:t>
            </w:r>
            <w:r w:rsidRPr="001268EE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1268EE" w:rsidTr="008B726A">
        <w:trPr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Pr="001268EE" w:rsidRDefault="001268EE" w:rsidP="00126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8EE" w:rsidTr="008B726A">
        <w:trPr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Осуществление оценки, признание прав, изготовление технической документации на объекты муниципальной собственности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Pr="001268EE" w:rsidRDefault="001268EE" w:rsidP="00126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1268EE" w:rsidP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8EE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Проведение оценки рыночной стоимости муниципального имущества и оценки права аренды муниципального имущества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2B7DD0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2B7DD0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5B0E94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C177A" w:rsidTr="00E66569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A" w:rsidRDefault="00DC177A" w:rsidP="00DC1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7A" w:rsidRDefault="00DC177A" w:rsidP="00DC1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C177A" w:rsidTr="00DC177A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A" w:rsidRDefault="00DC177A" w:rsidP="00DC1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7A" w:rsidRDefault="00DC177A" w:rsidP="00DC1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8EE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Изготовление технической документации на объекты муниципальной собственности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2B7DD0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2B7DD0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2B7DD0" w:rsidP="001B4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</w:tr>
      <w:tr w:rsidR="00820430" w:rsidTr="00820430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0" w:rsidRDefault="00820430" w:rsidP="00820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30" w:rsidRDefault="00820430" w:rsidP="0082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0430" w:rsidTr="00820430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0" w:rsidRDefault="00820430" w:rsidP="00820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нейтрализации / минимизации отклонения по контрольному событию, оказывающему существенное воздействие </w:t>
            </w:r>
            <w:r>
              <w:rPr>
                <w:rFonts w:ascii="Times New Roman" w:hAnsi="Times New Roman" w:cs="Times New Roman"/>
              </w:rPr>
              <w:lastRenderedPageBreak/>
              <w:t>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30" w:rsidRDefault="00820430" w:rsidP="008204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A" w:rsidRPr="00156B28" w:rsidRDefault="008B726A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 Совершенствование системы учета и содержания</w:t>
            </w:r>
          </w:p>
          <w:p w:rsidR="008B726A" w:rsidRPr="00156B28" w:rsidRDefault="008B726A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A" w:rsidRDefault="008B726A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A" w:rsidRPr="00156B28" w:rsidRDefault="008B726A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Содержание объектов казны муниципального образования «Город Майкоп»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6A" w:rsidRDefault="008B726A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68EE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EE" w:rsidRDefault="00126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Pr="00156B28" w:rsidRDefault="001268EE" w:rsidP="001268EE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Количество заключенных договоров на содержание объектов казны (шт.)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EE" w:rsidRDefault="001268EE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79235B" w:rsidP="008B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79235B" w:rsidP="008B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EE" w:rsidRDefault="005B0E94" w:rsidP="008B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D11CE" w:rsidTr="00D91CD7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CE" w:rsidRDefault="001D11CE" w:rsidP="001D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CE" w:rsidRDefault="001D11CE" w:rsidP="001D1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D11CE" w:rsidTr="001D11CE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CE" w:rsidRDefault="001D11CE" w:rsidP="001D11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CE" w:rsidRDefault="001D11CE" w:rsidP="001D11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 Эффективное управление, распоряжение и рациональное использование 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</w:t>
            </w:r>
          </w:p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в г. Майкопе»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8B726A">
            <w:pPr>
              <w:jc w:val="center"/>
            </w:pPr>
            <w:r w:rsidRPr="0072548E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Формирование земельных участков, проведение независимой оценки земельных участков и оценке права аренды земельных участков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8B726A">
            <w:pPr>
              <w:jc w:val="center"/>
            </w:pPr>
            <w:r w:rsidRPr="0072548E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1268EE" w:rsidRDefault="008B726A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Default="008B726A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26A" w:rsidRPr="008B726A" w:rsidTr="005B424A">
        <w:trPr>
          <w:gridAfter w:val="1"/>
          <w:wAfter w:w="8" w:type="dxa"/>
          <w:trHeight w:val="2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Количество земельных участков, подлежащих государственной регистрации права собственности муниципального образования </w:t>
            </w:r>
            <w:r w:rsidRPr="00156B28">
              <w:rPr>
                <w:rFonts w:ascii="Times New Roman" w:hAnsi="Times New Roman" w:cs="Times New Roman"/>
                <w:lang w:eastAsia="zh-CN"/>
              </w:rPr>
              <w:lastRenderedPageBreak/>
              <w:t>«Город Майкоп»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2548E">
              <w:rPr>
                <w:rFonts w:ascii="Times New Roman" w:hAnsi="Times New Roman" w:cs="Times New Roman"/>
                <w:lang w:eastAsia="zh-CN"/>
              </w:rPr>
              <w:lastRenderedPageBreak/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B47EA0" w:rsidRDefault="0079235B" w:rsidP="008B726A">
            <w:pPr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B47EA0" w:rsidRDefault="0079235B" w:rsidP="008B726A">
            <w:pPr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B47EA0" w:rsidRDefault="00B47EA0" w:rsidP="0079235B">
            <w:pPr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 w:rsidRPr="00B47EA0">
              <w:rPr>
                <w:rFonts w:ascii="Times New Roman" w:hAnsi="Times New Roman" w:cs="Times New Roman"/>
                <w:lang w:eastAsia="zh-CN"/>
              </w:rPr>
              <w:t>1</w:t>
            </w:r>
            <w:r w:rsidR="0079235B">
              <w:rPr>
                <w:rFonts w:ascii="Times New Roman" w:hAnsi="Times New Roman" w:cs="Times New Roman"/>
                <w:lang w:eastAsia="zh-CN"/>
              </w:rPr>
              <w:t>64</w:t>
            </w:r>
          </w:p>
        </w:tc>
      </w:tr>
      <w:tr w:rsidR="005B424A" w:rsidRPr="008B726A" w:rsidTr="005B424A">
        <w:trPr>
          <w:gridAfter w:val="1"/>
          <w:wAfter w:w="8" w:type="dxa"/>
          <w:trHeight w:val="278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A" w:rsidRDefault="005B424A" w:rsidP="005B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0C7C4E" w:rsidP="00344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Перевыполнение связано с передачей земельных участков в муниципальную собственность</w:t>
            </w:r>
            <w:r w:rsidR="00E21219">
              <w:rPr>
                <w:rFonts w:ascii="Times New Roman" w:hAnsi="Times New Roman" w:cs="Times New Roman"/>
              </w:rPr>
              <w:t xml:space="preserve"> из различных уровней</w:t>
            </w:r>
            <w:r w:rsidR="00820F54">
              <w:rPr>
                <w:rFonts w:ascii="Times New Roman" w:hAnsi="Times New Roman" w:cs="Times New Roman"/>
              </w:rPr>
              <w:t xml:space="preserve"> собственности (государственной, из собственности Министерства обороны РФ и др.)</w:t>
            </w:r>
            <w:r w:rsidR="003442E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 разделов земельных участков</w:t>
            </w:r>
          </w:p>
        </w:tc>
      </w:tr>
      <w:tr w:rsidR="005B424A" w:rsidRPr="008B726A" w:rsidTr="005B424A">
        <w:trPr>
          <w:gridAfter w:val="1"/>
          <w:wAfter w:w="8" w:type="dxa"/>
          <w:trHeight w:val="278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A" w:rsidRDefault="005B424A" w:rsidP="005B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A" w:rsidRDefault="005B424A" w:rsidP="005B42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6A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 на которые не разграничена в г. Майкопе, предоставленных в аренду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2548E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C4149B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180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C4149B" w:rsidP="00F213F0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187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C4149B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103,9</w:t>
            </w:r>
          </w:p>
        </w:tc>
      </w:tr>
      <w:tr w:rsidR="005B424A" w:rsidRPr="008B726A" w:rsidTr="005B424A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A" w:rsidRDefault="005B424A" w:rsidP="005B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B424A" w:rsidRPr="008B726A" w:rsidTr="005B424A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A" w:rsidRDefault="005B424A" w:rsidP="005B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A" w:rsidRDefault="005B424A" w:rsidP="005B42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6A" w:rsidRPr="008B726A" w:rsidTr="000F4C39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Default="008B726A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6A" w:rsidRPr="00156B28" w:rsidRDefault="008B726A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земельных участков, находящихся в собственности муниципального образования «Город Майкоп», а также земельных участков государственная собственность на которые не разграничена в г. Майкопе, предоставленных в собственность, постоянное   (бессрочное) пользование, безвозмездное пользование 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8B726A" w:rsidP="008B726A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2548E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C4149B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158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F60B54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432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6A" w:rsidRPr="008B726A" w:rsidRDefault="00F60B54" w:rsidP="000F4C39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273,4</w:t>
            </w:r>
          </w:p>
        </w:tc>
      </w:tr>
      <w:tr w:rsidR="009956F9" w:rsidRPr="008B726A" w:rsidTr="009956F9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995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99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Перевыполнение связано с увеличением </w:t>
            </w:r>
            <w:r w:rsidR="00BE0BB6">
              <w:rPr>
                <w:rFonts w:ascii="Times New Roman" w:hAnsi="Times New Roman" w:cs="Times New Roman"/>
              </w:rPr>
              <w:t xml:space="preserve">поступивших </w:t>
            </w:r>
            <w:r>
              <w:rPr>
                <w:rFonts w:ascii="Times New Roman" w:hAnsi="Times New Roman" w:cs="Times New Roman"/>
              </w:rPr>
              <w:t>обращений</w:t>
            </w:r>
            <w:r w:rsidR="003442E5">
              <w:rPr>
                <w:rFonts w:ascii="Times New Roman" w:hAnsi="Times New Roman" w:cs="Times New Roman"/>
              </w:rPr>
              <w:t xml:space="preserve"> от юридических и физических лиц</w:t>
            </w:r>
            <w:r>
              <w:rPr>
                <w:rFonts w:ascii="Times New Roman" w:hAnsi="Times New Roman" w:cs="Times New Roman"/>
              </w:rPr>
              <w:t xml:space="preserve"> на предоставление в </w:t>
            </w:r>
            <w:r w:rsidRPr="00156B28">
              <w:rPr>
                <w:rFonts w:ascii="Times New Roman" w:hAnsi="Times New Roman" w:cs="Times New Roman"/>
                <w:lang w:eastAsia="zh-CN"/>
              </w:rPr>
              <w:t>собственность, постоянное   (бессрочное) пользование, безвозмездное пользование</w:t>
            </w:r>
            <w:r>
              <w:rPr>
                <w:rFonts w:ascii="Times New Roman" w:hAnsi="Times New Roman" w:cs="Times New Roman"/>
                <w:lang w:eastAsia="zh-CN"/>
              </w:rPr>
              <w:t xml:space="preserve">. </w:t>
            </w:r>
            <w:r w:rsidRPr="00156B28">
              <w:rPr>
                <w:rFonts w:ascii="Times New Roman" w:hAnsi="Times New Roman" w:cs="Times New Roman"/>
                <w:lang w:eastAsia="zh-CN"/>
              </w:rPr>
              <w:t xml:space="preserve">  </w:t>
            </w:r>
          </w:p>
        </w:tc>
      </w:tr>
      <w:tr w:rsidR="009956F9" w:rsidRPr="008B726A" w:rsidTr="009956F9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995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995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F9" w:rsidRPr="008B726A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Материальное обеспечение работ по формированию земельных участков, проведению независимой оценки земельных участков и оценки права аренды земельных участков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268EE" w:rsidRDefault="009956F9" w:rsidP="001B4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6F9" w:rsidRPr="008B726A" w:rsidTr="00F60B54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820430" w:rsidRDefault="009956F9" w:rsidP="008B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0430"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20430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820430">
              <w:rPr>
                <w:rFonts w:ascii="Times New Roman" w:hAnsi="Times New Roman" w:cs="Times New Roman"/>
                <w:lang w:eastAsia="zh-CN"/>
              </w:rPr>
              <w:t>Проведение независимых оценок земельных участков для последующего их предоставления через торги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820430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20430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20430" w:rsidRDefault="00F60B54" w:rsidP="000C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C7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20430" w:rsidRDefault="00F60B54" w:rsidP="001B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20430" w:rsidRDefault="00AA1AED" w:rsidP="000C7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7C4E">
              <w:rPr>
                <w:rFonts w:ascii="Times New Roman" w:hAnsi="Times New Roman" w:cs="Times New Roman"/>
              </w:rPr>
              <w:t>00</w:t>
            </w:r>
          </w:p>
        </w:tc>
      </w:tr>
      <w:tr w:rsidR="009956F9" w:rsidRPr="008B726A" w:rsidTr="00463397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463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перевыполнения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0C7C4E" w:rsidP="000C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956F9" w:rsidRPr="008B726A" w:rsidTr="001D11CE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463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 w:rsidP="004633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F9" w:rsidRPr="008B726A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 xml:space="preserve">Организация качественного и эффективного исполнения полномочий Комитета </w:t>
            </w:r>
            <w:r>
              <w:rPr>
                <w:rFonts w:ascii="Times New Roman" w:hAnsi="Times New Roman" w:cs="Times New Roman"/>
                <w:lang w:eastAsia="zh-CN"/>
              </w:rPr>
              <w:t>по управлению имуществом муниципального образования «Город Майкоп»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268EE" w:rsidRDefault="009956F9" w:rsidP="00DD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DD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DD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6F9" w:rsidRPr="008B726A" w:rsidTr="001B469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268EE" w:rsidRDefault="009956F9" w:rsidP="00DD7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DD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DD7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56F9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поступивших обоснованных жалоб на деятельность сотрудников  Комитета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9956F9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9956F9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9956F9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100</w:t>
            </w:r>
          </w:p>
        </w:tc>
      </w:tr>
      <w:tr w:rsidR="00AE7AE0" w:rsidRPr="008B726A" w:rsidTr="00AE7AE0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0" w:rsidRDefault="00AE7AE0" w:rsidP="00AE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E0" w:rsidRDefault="00714FE7" w:rsidP="00AE7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E7AE0" w:rsidRPr="008B726A" w:rsidTr="00AE7AE0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0" w:rsidRDefault="00AE7AE0" w:rsidP="00AE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0" w:rsidRDefault="00AE7AE0" w:rsidP="00AE7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F9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lastRenderedPageBreak/>
              <w:t>4.1.1.2.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заключенных договоров социального найма, найма специализированных жилых помещений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B32B8C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B32B8C" w:rsidP="00B32B8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  <w:r w:rsidR="009956F9">
              <w:rPr>
                <w:rFonts w:ascii="Times New Roman" w:hAnsi="Times New Roman" w:cs="Times New Roman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0A18F1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408,3</w:t>
            </w:r>
          </w:p>
        </w:tc>
      </w:tr>
      <w:tr w:rsidR="00AE7AE0" w:rsidRPr="008B726A" w:rsidTr="00AE7AE0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0" w:rsidRDefault="00AE7AE0" w:rsidP="00AE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E0" w:rsidRDefault="00714FE7" w:rsidP="00EC1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Перевыполнение связано с предоставление квартир отдельным категориям граждан</w:t>
            </w:r>
            <w:r w:rsidR="00EC1303">
              <w:rPr>
                <w:rFonts w:ascii="Times New Roman" w:hAnsi="Times New Roman" w:cs="Times New Roman"/>
              </w:rPr>
              <w:t xml:space="preserve"> и</w:t>
            </w:r>
            <w:r w:rsidR="004E7EB3">
              <w:rPr>
                <w:rFonts w:ascii="Times New Roman" w:hAnsi="Times New Roman" w:cs="Times New Roman"/>
              </w:rPr>
              <w:t xml:space="preserve"> </w:t>
            </w:r>
            <w:r w:rsidR="00F275B0">
              <w:rPr>
                <w:rFonts w:ascii="Times New Roman" w:hAnsi="Times New Roman" w:cs="Times New Roman"/>
              </w:rPr>
              <w:t>пере</w:t>
            </w:r>
            <w:r w:rsidR="004E7EB3">
              <w:rPr>
                <w:rFonts w:ascii="Times New Roman" w:hAnsi="Times New Roman" w:cs="Times New Roman"/>
              </w:rPr>
              <w:t xml:space="preserve">заключением договоров  социального </w:t>
            </w:r>
            <w:r w:rsidR="00F275B0">
              <w:rPr>
                <w:rFonts w:ascii="Times New Roman" w:hAnsi="Times New Roman" w:cs="Times New Roman"/>
              </w:rPr>
              <w:t xml:space="preserve">и специализированного </w:t>
            </w:r>
            <w:r w:rsidR="004E7EB3">
              <w:rPr>
                <w:rFonts w:ascii="Times New Roman" w:hAnsi="Times New Roman" w:cs="Times New Roman"/>
              </w:rPr>
              <w:t>найма</w:t>
            </w:r>
            <w:r w:rsidR="00EC1303">
              <w:rPr>
                <w:rFonts w:ascii="Times New Roman" w:hAnsi="Times New Roman" w:cs="Times New Roman"/>
              </w:rPr>
              <w:t xml:space="preserve">, в связи с истечением срока </w:t>
            </w:r>
            <w:r w:rsidR="004E7EB3">
              <w:rPr>
                <w:rFonts w:ascii="Times New Roman" w:hAnsi="Times New Roman" w:cs="Times New Roman"/>
              </w:rPr>
              <w:t xml:space="preserve"> </w:t>
            </w:r>
            <w:r w:rsidR="00EC1303">
              <w:rPr>
                <w:rFonts w:ascii="Times New Roman" w:hAnsi="Times New Roman" w:cs="Times New Roman"/>
              </w:rPr>
              <w:t>действия договоров</w:t>
            </w:r>
            <w:r w:rsidR="00113225">
              <w:rPr>
                <w:rFonts w:ascii="Times New Roman" w:hAnsi="Times New Roman" w:cs="Times New Roman"/>
              </w:rPr>
              <w:t xml:space="preserve"> специализированного найма</w:t>
            </w:r>
          </w:p>
        </w:tc>
      </w:tr>
      <w:tr w:rsidR="00AE7AE0" w:rsidRPr="008B726A" w:rsidTr="00AE7AE0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0" w:rsidRDefault="00AE7AE0" w:rsidP="00AE7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E0" w:rsidRDefault="00AE7AE0" w:rsidP="00AE7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F9" w:rsidRPr="008B726A" w:rsidTr="008B726A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претензий,  направленных арендаторам земельных участков и недвижимого имущества о необходимости погашения долга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DA5537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1600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DA5537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1717</w:t>
            </w:r>
            <w:bookmarkStart w:id="0" w:name="_GoBack"/>
            <w:bookmarkEnd w:id="0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DA5537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107,3</w:t>
            </w:r>
          </w:p>
        </w:tc>
      </w:tr>
      <w:tr w:rsidR="007E595F" w:rsidRPr="008B726A" w:rsidTr="007E595F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F" w:rsidRDefault="007E595F" w:rsidP="007E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5F" w:rsidRDefault="007E595F" w:rsidP="00E04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Перевыполнение связано с усилением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работы, направленной на снижение задолженности перед бюджетом.</w:t>
            </w:r>
          </w:p>
        </w:tc>
      </w:tr>
      <w:tr w:rsidR="007E595F" w:rsidRPr="008B726A" w:rsidTr="007E595F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F" w:rsidRDefault="007E595F" w:rsidP="007E5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F" w:rsidRDefault="007E595F" w:rsidP="007E5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F9" w:rsidRPr="008B726A" w:rsidTr="000F4C39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исковых заявлений, направленных в суды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5F75E6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639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5F75E6" w:rsidP="000E66E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  <w:r w:rsidR="000E66E3">
              <w:rPr>
                <w:rFonts w:ascii="Times New Roman" w:hAnsi="Times New Roman" w:cs="Times New Roman"/>
                <w:lang w:eastAsia="zh-CN"/>
              </w:rPr>
              <w:t>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0E66E3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97,3</w:t>
            </w:r>
          </w:p>
        </w:tc>
      </w:tr>
      <w:tr w:rsidR="00B152C6" w:rsidRPr="008B726A" w:rsidTr="00B152C6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6" w:rsidRDefault="00B152C6" w:rsidP="00B15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C6" w:rsidRDefault="000A18F1" w:rsidP="000E6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52C6" w:rsidRPr="008B726A" w:rsidTr="00B152C6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6" w:rsidRDefault="00B152C6" w:rsidP="00B15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6" w:rsidRDefault="00B152C6" w:rsidP="00B152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F9" w:rsidRPr="008B726A" w:rsidTr="000F4C39">
        <w:trPr>
          <w:gridAfter w:val="1"/>
          <w:wAfter w:w="8" w:type="dxa"/>
          <w:trHeight w:val="5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4.1.1.5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156B28" w:rsidRDefault="009956F9" w:rsidP="001B469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Количество направленных исполнительных листов в службу судебных приставов (шт.)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Pr="00156B28" w:rsidRDefault="009956F9" w:rsidP="00DD7EF2">
            <w:pPr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B28">
              <w:rPr>
                <w:rFonts w:ascii="Times New Roman" w:hAnsi="Times New Roman" w:cs="Times New Roman"/>
                <w:lang w:eastAsia="zh-CN"/>
              </w:rPr>
              <w:t>Комитет по управлению имуществом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Default="0087073D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280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4A3245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280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9" w:rsidRPr="008B726A" w:rsidRDefault="004A3245" w:rsidP="00DD7EF2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100</w:t>
            </w:r>
          </w:p>
        </w:tc>
      </w:tr>
      <w:tr w:rsidR="009956F9" w:rsidTr="00810B01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9" w:rsidRDefault="009956F9" w:rsidP="00383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перевыполнения контрольных событий и сроков выполнения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F9" w:rsidRDefault="004A3245" w:rsidP="004A3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956F9" w:rsidTr="001268EE">
        <w:trPr>
          <w:gridAfter w:val="1"/>
          <w:wAfter w:w="8" w:type="dxa"/>
          <w:trHeight w:val="510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F9" w:rsidRDefault="00995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9" w:rsidRDefault="00995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При наличии отклонений плановых сроков реализации от фактических приводится краткое описание проблем, а при отсутствии отклонений указывается «нет». </w:t>
      </w:r>
    </w:p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В случае досрочного выполнения указывается «досрочно выполнено».                   </w:t>
      </w:r>
    </w:p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**В рамках мер по нейтрализации/минимизации отклонения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событию, оказывающему существенное воздействие на реализацию муниципальной программы указываются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мероприятия, направленные на нейтрализацию/снижению негативных последствий возникшего отклонения.</w:t>
      </w:r>
    </w:p>
    <w:p w:rsidR="001268EE" w:rsidRDefault="001268EE" w:rsidP="001268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1268EE" w:rsidRDefault="001268EE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A47" w:rsidRDefault="00644A47" w:rsidP="00644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отчетный год приведена в Таблице № 3. </w:t>
      </w:r>
    </w:p>
    <w:p w:rsidR="0005467B" w:rsidRDefault="0005467B" w:rsidP="00054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67B" w:rsidRPr="00183388" w:rsidRDefault="0005467B" w:rsidP="00054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>На реализацию муниципальной программы в 20</w:t>
      </w:r>
      <w:r w:rsidR="00BE3A14" w:rsidRPr="00183388">
        <w:rPr>
          <w:rFonts w:ascii="Times New Roman" w:hAnsi="Times New Roman" w:cs="Times New Roman"/>
          <w:sz w:val="28"/>
          <w:szCs w:val="28"/>
        </w:rPr>
        <w:t>20</w:t>
      </w:r>
      <w:r w:rsidRPr="00183388">
        <w:rPr>
          <w:rFonts w:ascii="Times New Roman" w:hAnsi="Times New Roman" w:cs="Times New Roman"/>
          <w:sz w:val="28"/>
          <w:szCs w:val="28"/>
        </w:rPr>
        <w:t xml:space="preserve"> году, согласно бюджетной росписи на 01.01.20</w:t>
      </w:r>
      <w:r w:rsidR="00BE3A14" w:rsidRPr="00183388">
        <w:rPr>
          <w:rFonts w:ascii="Times New Roman" w:hAnsi="Times New Roman" w:cs="Times New Roman"/>
          <w:sz w:val="28"/>
          <w:szCs w:val="28"/>
        </w:rPr>
        <w:t>20</w:t>
      </w:r>
      <w:r w:rsidRPr="00183388">
        <w:rPr>
          <w:rFonts w:ascii="Times New Roman" w:hAnsi="Times New Roman" w:cs="Times New Roman"/>
          <w:sz w:val="28"/>
          <w:szCs w:val="28"/>
        </w:rPr>
        <w:t xml:space="preserve">, было предусмотрено  </w:t>
      </w:r>
      <w:r w:rsidR="00183388">
        <w:rPr>
          <w:rFonts w:ascii="Times New Roman" w:hAnsi="Times New Roman" w:cs="Times New Roman"/>
          <w:sz w:val="28"/>
          <w:szCs w:val="28"/>
        </w:rPr>
        <w:t>39970,8</w:t>
      </w:r>
      <w:r w:rsidR="00E30292" w:rsidRPr="00183388">
        <w:rPr>
          <w:rFonts w:ascii="Times New Roman" w:hAnsi="Times New Roman" w:cs="Times New Roman"/>
          <w:sz w:val="28"/>
          <w:szCs w:val="28"/>
        </w:rPr>
        <w:t xml:space="preserve"> </w:t>
      </w:r>
      <w:r w:rsidRPr="00183388">
        <w:rPr>
          <w:rFonts w:ascii="Times New Roman" w:hAnsi="Times New Roman" w:cs="Times New Roman"/>
          <w:sz w:val="28"/>
          <w:szCs w:val="28"/>
        </w:rPr>
        <w:t xml:space="preserve"> тыс. рублей из бюджета муниципального образования «Город Майкоп», по бюджетной росписи на 31.12.20</w:t>
      </w:r>
      <w:r w:rsidR="00BD2027" w:rsidRPr="00183388">
        <w:rPr>
          <w:rFonts w:ascii="Times New Roman" w:hAnsi="Times New Roman" w:cs="Times New Roman"/>
          <w:sz w:val="28"/>
          <w:szCs w:val="28"/>
        </w:rPr>
        <w:t>20</w:t>
      </w:r>
      <w:r w:rsidRPr="00183388">
        <w:rPr>
          <w:rFonts w:ascii="Times New Roman" w:hAnsi="Times New Roman" w:cs="Times New Roman"/>
          <w:sz w:val="28"/>
          <w:szCs w:val="28"/>
        </w:rPr>
        <w:t xml:space="preserve"> – </w:t>
      </w:r>
      <w:r w:rsidR="00183388">
        <w:rPr>
          <w:rFonts w:ascii="Times New Roman" w:hAnsi="Times New Roman" w:cs="Times New Roman"/>
          <w:sz w:val="28"/>
          <w:szCs w:val="28"/>
        </w:rPr>
        <w:t>35536,3</w:t>
      </w:r>
      <w:r w:rsidRPr="00183388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B975D8" w:rsidRPr="00183388">
        <w:rPr>
          <w:rFonts w:ascii="Times New Roman" w:hAnsi="Times New Roman" w:cs="Times New Roman"/>
          <w:sz w:val="28"/>
          <w:szCs w:val="28"/>
        </w:rPr>
        <w:t xml:space="preserve"> По состоянию на 31 декабря 20</w:t>
      </w:r>
      <w:r w:rsidR="00BC5B02">
        <w:rPr>
          <w:rFonts w:ascii="Times New Roman" w:hAnsi="Times New Roman" w:cs="Times New Roman"/>
          <w:sz w:val="28"/>
          <w:szCs w:val="28"/>
        </w:rPr>
        <w:t>20</w:t>
      </w:r>
      <w:r w:rsidR="00B975D8" w:rsidRPr="00183388">
        <w:rPr>
          <w:rFonts w:ascii="Times New Roman" w:hAnsi="Times New Roman" w:cs="Times New Roman"/>
          <w:sz w:val="28"/>
          <w:szCs w:val="28"/>
        </w:rPr>
        <w:t xml:space="preserve"> г. Освоено </w:t>
      </w:r>
      <w:r w:rsidR="00BC5B02">
        <w:rPr>
          <w:rFonts w:ascii="Times New Roman" w:hAnsi="Times New Roman" w:cs="Times New Roman"/>
          <w:sz w:val="28"/>
          <w:szCs w:val="28"/>
        </w:rPr>
        <w:t>34104,8</w:t>
      </w:r>
      <w:r w:rsidR="00B975D8" w:rsidRPr="0018338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05467B" w:rsidRPr="00183388" w:rsidRDefault="00061146" w:rsidP="009C107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83388">
        <w:rPr>
          <w:rFonts w:ascii="Times New Roman" w:hAnsi="Times New Roman" w:cs="Times New Roman"/>
          <w:sz w:val="28"/>
          <w:szCs w:val="28"/>
        </w:rPr>
        <w:t>Использовани</w:t>
      </w:r>
      <w:r w:rsidR="009C107D" w:rsidRPr="00183388">
        <w:rPr>
          <w:rFonts w:ascii="Times New Roman" w:hAnsi="Times New Roman" w:cs="Times New Roman"/>
          <w:sz w:val="28"/>
          <w:szCs w:val="28"/>
        </w:rPr>
        <w:t>е</w:t>
      </w:r>
      <w:r w:rsidRPr="00183388"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 муниципального образования «Город Майкоп» и иных средств на реализацию муниципальной программы за отчетный год</w:t>
      </w:r>
    </w:p>
    <w:p w:rsidR="006E7A24" w:rsidRPr="00FE4C89" w:rsidRDefault="00644A47" w:rsidP="006E7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3</w:t>
      </w:r>
    </w:p>
    <w:tbl>
      <w:tblPr>
        <w:tblStyle w:val="a6"/>
        <w:tblW w:w="15211" w:type="dxa"/>
        <w:tblLook w:val="04A0" w:firstRow="1" w:lastRow="0" w:firstColumn="1" w:lastColumn="0" w:noHBand="0" w:noVBand="1"/>
      </w:tblPr>
      <w:tblGrid>
        <w:gridCol w:w="4547"/>
        <w:gridCol w:w="3807"/>
        <w:gridCol w:w="1941"/>
        <w:gridCol w:w="1941"/>
        <w:gridCol w:w="1545"/>
        <w:gridCol w:w="1430"/>
      </w:tblGrid>
      <w:tr w:rsidR="00BF4015" w:rsidRPr="00077370" w:rsidTr="00F1319C">
        <w:trPr>
          <w:trHeight w:val="360"/>
        </w:trPr>
        <w:tc>
          <w:tcPr>
            <w:tcW w:w="4547" w:type="dxa"/>
            <w:vMerge w:val="restart"/>
          </w:tcPr>
          <w:p w:rsidR="00BF4015" w:rsidRPr="00077370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07" w:type="dxa"/>
            <w:vMerge w:val="restart"/>
          </w:tcPr>
          <w:p w:rsidR="00BF4015" w:rsidRPr="00077370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857" w:type="dxa"/>
            <w:gridSpan w:val="4"/>
            <w:vAlign w:val="center"/>
          </w:tcPr>
          <w:p w:rsidR="00BF4015" w:rsidRDefault="00597FA2" w:rsidP="00597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F4015" w:rsidRPr="00077370" w:rsidTr="00BF4015">
        <w:trPr>
          <w:trHeight w:val="705"/>
        </w:trPr>
        <w:tc>
          <w:tcPr>
            <w:tcW w:w="4547" w:type="dxa"/>
            <w:vMerge/>
          </w:tcPr>
          <w:p w:rsidR="00BF4015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vMerge/>
          </w:tcPr>
          <w:p w:rsidR="00BF4015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F4015" w:rsidRDefault="00BF4015" w:rsidP="0077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01.01. 20</w:t>
            </w:r>
            <w:r w:rsidR="00774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BF4015" w:rsidRDefault="00BF4015" w:rsidP="000773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F4015" w:rsidRDefault="00BF4015" w:rsidP="0077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774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  <w:vAlign w:val="center"/>
          </w:tcPr>
          <w:p w:rsidR="00BF4015" w:rsidRDefault="00BF4015" w:rsidP="00B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BF4015" w:rsidRDefault="00BF4015" w:rsidP="00BF4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BF4015" w:rsidRDefault="00BF4015" w:rsidP="00B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F4015" w:rsidRDefault="00BF4015" w:rsidP="00B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D2F57" w:rsidP="003A6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F4015" w:rsidRPr="008931B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и реализации полномочий Комитета по управлению имуществом  муниципального образования «Город Майкоп» на 201</w:t>
            </w:r>
            <w:r w:rsidR="00BF4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015" w:rsidRPr="008931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F40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4015" w:rsidRPr="008931B7">
              <w:rPr>
                <w:rFonts w:ascii="Times New Roman" w:hAnsi="Times New Roman" w:cs="Times New Roman"/>
                <w:sz w:val="24"/>
                <w:szCs w:val="24"/>
              </w:rPr>
              <w:t xml:space="preserve"> годы», в том числе: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Pr="00077370" w:rsidRDefault="00D2216D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36970,8</w:t>
            </w:r>
          </w:p>
        </w:tc>
        <w:tc>
          <w:tcPr>
            <w:tcW w:w="1941" w:type="dxa"/>
            <w:vAlign w:val="center"/>
          </w:tcPr>
          <w:p w:rsidR="00BF4015" w:rsidRPr="00077370" w:rsidRDefault="00D2216D" w:rsidP="00F47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35536,3</w:t>
            </w:r>
          </w:p>
        </w:tc>
        <w:tc>
          <w:tcPr>
            <w:tcW w:w="1545" w:type="dxa"/>
            <w:vAlign w:val="center"/>
          </w:tcPr>
          <w:p w:rsidR="00BF4015" w:rsidRPr="00077370" w:rsidRDefault="00D2216D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34104,8</w:t>
            </w:r>
          </w:p>
        </w:tc>
        <w:tc>
          <w:tcPr>
            <w:tcW w:w="1430" w:type="dxa"/>
            <w:vAlign w:val="center"/>
          </w:tcPr>
          <w:p w:rsidR="00BF4015" w:rsidRPr="00077370" w:rsidRDefault="00D2216D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F4015" w:rsidRPr="00077370" w:rsidTr="00D2216D">
        <w:trPr>
          <w:trHeight w:val="705"/>
        </w:trPr>
        <w:tc>
          <w:tcPr>
            <w:tcW w:w="4547" w:type="dxa"/>
          </w:tcPr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1:</w:t>
            </w:r>
          </w:p>
          <w:p w:rsidR="00BF4015" w:rsidRPr="008931B7" w:rsidRDefault="00BF4015" w:rsidP="00893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«Эффективное управление, распоряжение имуществом, находящимся в муниципальной собственности муниципального образования «Город Майкоп»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Default="00526D9B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941" w:type="dxa"/>
            <w:vAlign w:val="center"/>
          </w:tcPr>
          <w:p w:rsidR="00BF4015" w:rsidRDefault="00D2216D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713,8</w:t>
            </w:r>
          </w:p>
        </w:tc>
        <w:tc>
          <w:tcPr>
            <w:tcW w:w="1545" w:type="dxa"/>
            <w:vAlign w:val="center"/>
          </w:tcPr>
          <w:p w:rsidR="007169CB" w:rsidRDefault="00B71FAF" w:rsidP="00B7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1430" w:type="dxa"/>
            <w:vAlign w:val="center"/>
          </w:tcPr>
          <w:p w:rsidR="00BF4015" w:rsidRDefault="00B71FAF" w:rsidP="00D2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2:</w:t>
            </w:r>
          </w:p>
          <w:p w:rsidR="00BF4015" w:rsidRPr="008931B7" w:rsidRDefault="00BF4015" w:rsidP="008931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«Совершенствование системы учета и 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объектов  собственности муниципального образования «Город Майкоп»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Default="00B71FAF" w:rsidP="00BD2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8539,5</w:t>
            </w:r>
          </w:p>
        </w:tc>
        <w:tc>
          <w:tcPr>
            <w:tcW w:w="1941" w:type="dxa"/>
            <w:vAlign w:val="center"/>
          </w:tcPr>
          <w:p w:rsidR="00BF4015" w:rsidRDefault="00B71FAF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5094,7</w:t>
            </w:r>
          </w:p>
        </w:tc>
        <w:tc>
          <w:tcPr>
            <w:tcW w:w="1545" w:type="dxa"/>
            <w:vAlign w:val="center"/>
          </w:tcPr>
          <w:p w:rsidR="00BF4015" w:rsidRDefault="00B71FAF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4212,8</w:t>
            </w:r>
          </w:p>
        </w:tc>
        <w:tc>
          <w:tcPr>
            <w:tcW w:w="1430" w:type="dxa"/>
            <w:vAlign w:val="center"/>
          </w:tcPr>
          <w:p w:rsidR="00BF4015" w:rsidRDefault="00B71FAF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Основное мероприятие 3:</w:t>
            </w:r>
          </w:p>
          <w:p w:rsidR="00BF4015" w:rsidRPr="008931B7" w:rsidRDefault="00BF4015" w:rsidP="00BF4B2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«Эффективное управление, распоряжение и рациональное использование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земельных участков, находящихся в собственности муниципального образования «Город Майкоп», а также земельных участков государственная собственность, на которые не разграничена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г. Майкопе»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Default="00526D9B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41" w:type="dxa"/>
            <w:vAlign w:val="center"/>
          </w:tcPr>
          <w:p w:rsidR="00BF4015" w:rsidRDefault="00B71FAF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671,9</w:t>
            </w:r>
          </w:p>
        </w:tc>
        <w:tc>
          <w:tcPr>
            <w:tcW w:w="1545" w:type="dxa"/>
            <w:vAlign w:val="center"/>
          </w:tcPr>
          <w:p w:rsidR="00BF4015" w:rsidRDefault="00B71FAF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653,9</w:t>
            </w:r>
          </w:p>
        </w:tc>
        <w:tc>
          <w:tcPr>
            <w:tcW w:w="1430" w:type="dxa"/>
            <w:vAlign w:val="center"/>
          </w:tcPr>
          <w:p w:rsidR="00BF4015" w:rsidRDefault="00BA0B62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BF4015" w:rsidRPr="00077370" w:rsidTr="00382D93">
        <w:trPr>
          <w:trHeight w:val="705"/>
        </w:trPr>
        <w:tc>
          <w:tcPr>
            <w:tcW w:w="4547" w:type="dxa"/>
          </w:tcPr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4:</w:t>
            </w:r>
          </w:p>
          <w:p w:rsidR="00BF4015" w:rsidRPr="008931B7" w:rsidRDefault="00BF4015" w:rsidP="008931B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качественного и эффективного исполнения полномочий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управлению имуществом </w:t>
            </w:r>
            <w:r w:rsidRPr="008931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образования «Город Майкоп»»</w:t>
            </w:r>
          </w:p>
        </w:tc>
        <w:tc>
          <w:tcPr>
            <w:tcW w:w="3807" w:type="dxa"/>
          </w:tcPr>
          <w:p w:rsidR="00BF4015" w:rsidRPr="00077370" w:rsidRDefault="00BF4015" w:rsidP="003E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7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муниципального образования «Город Майкоп»</w:t>
            </w:r>
          </w:p>
        </w:tc>
        <w:tc>
          <w:tcPr>
            <w:tcW w:w="1941" w:type="dxa"/>
            <w:vAlign w:val="center"/>
          </w:tcPr>
          <w:p w:rsidR="00BF4015" w:rsidRDefault="00BA0B62" w:rsidP="00382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29131,3</w:t>
            </w:r>
          </w:p>
        </w:tc>
        <w:tc>
          <w:tcPr>
            <w:tcW w:w="1941" w:type="dxa"/>
            <w:vAlign w:val="center"/>
          </w:tcPr>
          <w:p w:rsidR="00BF4015" w:rsidRDefault="00BA0B62" w:rsidP="0073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29055,9</w:t>
            </w:r>
          </w:p>
        </w:tc>
        <w:tc>
          <w:tcPr>
            <w:tcW w:w="1545" w:type="dxa"/>
            <w:vAlign w:val="center"/>
          </w:tcPr>
          <w:p w:rsidR="00BA0B62" w:rsidRDefault="00BA0B62" w:rsidP="00BA0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28638,4</w:t>
            </w:r>
          </w:p>
        </w:tc>
        <w:tc>
          <w:tcPr>
            <w:tcW w:w="1430" w:type="dxa"/>
            <w:vAlign w:val="center"/>
          </w:tcPr>
          <w:p w:rsidR="00BF4015" w:rsidRDefault="00BA0B62" w:rsidP="0038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</w:tbl>
    <w:p w:rsidR="00077370" w:rsidRDefault="00077370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022AD" w:rsidRDefault="006022AD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73E60" w:rsidRDefault="00473E60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029A">
        <w:rPr>
          <w:rFonts w:ascii="Times New Roman" w:hAnsi="Times New Roman" w:cs="Times New Roman"/>
          <w:sz w:val="28"/>
          <w:szCs w:val="28"/>
        </w:rPr>
        <w:t>Информация о внесенных изменениях в муниципальную программу</w:t>
      </w:r>
    </w:p>
    <w:p w:rsidR="00140D3E" w:rsidRDefault="00140D3E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0D3E" w:rsidRDefault="00145969" w:rsidP="00C37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7B2A">
        <w:rPr>
          <w:rFonts w:ascii="Times New Roman" w:hAnsi="Times New Roman" w:cs="Times New Roman"/>
          <w:sz w:val="28"/>
          <w:szCs w:val="28"/>
        </w:rPr>
        <w:t xml:space="preserve"> соответствии со ст.179 Бюджетного кодекса Российской Федерации в</w:t>
      </w:r>
      <w:r w:rsidR="00140D3E">
        <w:rPr>
          <w:rFonts w:ascii="Times New Roman" w:hAnsi="Times New Roman" w:cs="Times New Roman"/>
          <w:sz w:val="28"/>
          <w:szCs w:val="28"/>
        </w:rPr>
        <w:t xml:space="preserve"> 201</w:t>
      </w:r>
      <w:r w:rsidR="00526D9B">
        <w:rPr>
          <w:rFonts w:ascii="Times New Roman" w:hAnsi="Times New Roman" w:cs="Times New Roman"/>
          <w:sz w:val="28"/>
          <w:szCs w:val="28"/>
        </w:rPr>
        <w:t>9</w:t>
      </w:r>
      <w:r w:rsidR="00140D3E">
        <w:rPr>
          <w:rFonts w:ascii="Times New Roman" w:hAnsi="Times New Roman" w:cs="Times New Roman"/>
          <w:sz w:val="28"/>
          <w:szCs w:val="28"/>
        </w:rPr>
        <w:t xml:space="preserve"> году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7B2A" w:rsidRPr="00C37B2A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201</w:t>
      </w:r>
      <w:r w:rsidR="00E83F52">
        <w:rPr>
          <w:rFonts w:ascii="Times New Roman" w:hAnsi="Times New Roman" w:cs="Times New Roman"/>
          <w:sz w:val="28"/>
          <w:szCs w:val="28"/>
        </w:rPr>
        <w:t>8</w:t>
      </w:r>
      <w:r w:rsidR="00C37B2A" w:rsidRPr="00C37B2A">
        <w:rPr>
          <w:rFonts w:ascii="Times New Roman" w:hAnsi="Times New Roman" w:cs="Times New Roman"/>
          <w:sz w:val="28"/>
          <w:szCs w:val="28"/>
        </w:rPr>
        <w:t>-20</w:t>
      </w:r>
      <w:r w:rsidR="00E83F52">
        <w:rPr>
          <w:rFonts w:ascii="Times New Roman" w:hAnsi="Times New Roman" w:cs="Times New Roman"/>
          <w:sz w:val="28"/>
          <w:szCs w:val="28"/>
        </w:rPr>
        <w:t>2</w:t>
      </w:r>
      <w:r w:rsidR="00FB2E51">
        <w:rPr>
          <w:rFonts w:ascii="Times New Roman" w:hAnsi="Times New Roman" w:cs="Times New Roman"/>
          <w:sz w:val="28"/>
          <w:szCs w:val="28"/>
        </w:rPr>
        <w:t>2</w:t>
      </w:r>
      <w:r w:rsidR="00C37B2A" w:rsidRPr="00C37B2A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C107D">
        <w:rPr>
          <w:rFonts w:ascii="Times New Roman" w:hAnsi="Times New Roman" w:cs="Times New Roman"/>
          <w:sz w:val="28"/>
          <w:szCs w:val="28"/>
        </w:rPr>
        <w:t>дважды</w:t>
      </w:r>
      <w:r w:rsidR="00140D3E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C37B2A">
        <w:rPr>
          <w:rFonts w:ascii="Times New Roman" w:hAnsi="Times New Roman" w:cs="Times New Roman"/>
          <w:sz w:val="28"/>
          <w:szCs w:val="28"/>
        </w:rPr>
        <w:t>.</w:t>
      </w:r>
    </w:p>
    <w:p w:rsidR="00473E60" w:rsidRPr="0040029A" w:rsidRDefault="0040029A" w:rsidP="00400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0029A">
        <w:rPr>
          <w:rFonts w:ascii="Times New Roman" w:hAnsi="Times New Roman" w:cs="Times New Roman"/>
          <w:sz w:val="20"/>
          <w:szCs w:val="20"/>
        </w:rPr>
        <w:t>Таблица №4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5070"/>
        <w:gridCol w:w="5071"/>
      </w:tblGrid>
      <w:tr w:rsidR="00473E60" w:rsidTr="00473E60">
        <w:tc>
          <w:tcPr>
            <w:tcW w:w="5070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5070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Перечень изменений</w:t>
            </w:r>
          </w:p>
        </w:tc>
        <w:tc>
          <w:tcPr>
            <w:tcW w:w="5071" w:type="dxa"/>
          </w:tcPr>
          <w:p w:rsidR="00473E60" w:rsidRPr="005168DA" w:rsidRDefault="00473E60" w:rsidP="0047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473E60" w:rsidTr="00473E60">
        <w:tc>
          <w:tcPr>
            <w:tcW w:w="5070" w:type="dxa"/>
          </w:tcPr>
          <w:p w:rsidR="00473E60" w:rsidRPr="005168DA" w:rsidRDefault="00145969" w:rsidP="00FB2E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Майкоп» №</w:t>
            </w:r>
            <w:r w:rsidR="00A0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F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E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B2E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1DFB" w:rsidRPr="00516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F52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  <w:r w:rsidR="00FB2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0" w:type="dxa"/>
          </w:tcPr>
          <w:p w:rsidR="00473E60" w:rsidRPr="005168DA" w:rsidRDefault="00D65393" w:rsidP="00CC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</w:t>
            </w:r>
            <w:r w:rsidR="00CC2EFC">
              <w:rPr>
                <w:rFonts w:ascii="Times New Roman" w:hAnsi="Times New Roman" w:cs="Times New Roman"/>
                <w:sz w:val="24"/>
                <w:szCs w:val="24"/>
              </w:rPr>
              <w:t xml:space="preserve">о сводной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CC2EFC">
              <w:rPr>
                <w:rFonts w:ascii="Times New Roman" w:hAnsi="Times New Roman" w:cs="Times New Roman"/>
                <w:sz w:val="24"/>
                <w:szCs w:val="24"/>
              </w:rPr>
              <w:t>ной росписью</w:t>
            </w:r>
          </w:p>
        </w:tc>
        <w:tc>
          <w:tcPr>
            <w:tcW w:w="5071" w:type="dxa"/>
          </w:tcPr>
          <w:p w:rsidR="00473E60" w:rsidRPr="005168DA" w:rsidRDefault="00CB1DFB" w:rsidP="00DC7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  <w:r w:rsidR="00DC72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DFB" w:rsidRPr="005168DA" w:rsidRDefault="00CB1DFB" w:rsidP="00DC72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52" w:rsidTr="00145969">
        <w:trPr>
          <w:trHeight w:val="779"/>
        </w:trPr>
        <w:tc>
          <w:tcPr>
            <w:tcW w:w="5070" w:type="dxa"/>
          </w:tcPr>
          <w:p w:rsidR="00E83F52" w:rsidRPr="005168DA" w:rsidRDefault="00E83F52" w:rsidP="00FB2E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«Город Майкоп» №</w:t>
            </w:r>
            <w:r w:rsidR="00A0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E51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B2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FB2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0" w:type="dxa"/>
          </w:tcPr>
          <w:p w:rsidR="00E83F52" w:rsidRPr="005168DA" w:rsidRDefault="00CC2EFC" w:rsidP="00BC5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со сводной  бюджетной росписью</w:t>
            </w:r>
            <w:r w:rsidR="0053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E83F52" w:rsidRPr="005168DA" w:rsidRDefault="00E83F52" w:rsidP="00BC5E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DA">
              <w:rPr>
                <w:rFonts w:ascii="Times New Roman" w:hAnsi="Times New Roman" w:cs="Times New Roman"/>
                <w:sz w:val="24"/>
                <w:szCs w:val="24"/>
              </w:rPr>
              <w:t>Ст. 179 Бюджетного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F52" w:rsidRPr="005168DA" w:rsidRDefault="00E83F52" w:rsidP="00BC5E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10A" w:rsidRDefault="00F8010A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1241" w:rsidRDefault="00AB1241" w:rsidP="0076257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3369"/>
        <w:gridCol w:w="5244"/>
        <w:gridCol w:w="2410"/>
        <w:gridCol w:w="4537"/>
      </w:tblGrid>
      <w:tr w:rsidR="00DC26EC" w:rsidTr="00DC26EC">
        <w:tc>
          <w:tcPr>
            <w:tcW w:w="15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6EC" w:rsidRPr="00644A47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47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</w:p>
          <w:p w:rsidR="00DC26EC" w:rsidRDefault="0005467B" w:rsidP="0005467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A">
              <w:rPr>
                <w:rFonts w:ascii="Times New Roman" w:hAnsi="Times New Roman" w:cs="Times New Roman"/>
                <w:sz w:val="20"/>
                <w:szCs w:val="20"/>
              </w:rPr>
              <w:t>Таблица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10B01" w:rsidRPr="0005467B" w:rsidRDefault="00810B01" w:rsidP="0005467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достижения целей и решения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 w:rsidP="00F048F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 w:rsidR="00F048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  <w:r w:rsidR="00B84D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B84D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показателя (индикатора, характеризующего цели и задачи программы);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DC26EC" w:rsidRDefault="00D95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="00DC26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DC2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C26EC">
              <w:rPr>
                <w:rFonts w:ascii="Times New Roman" w:hAnsi="Times New Roman" w:cs="Times New Roman"/>
                <w:sz w:val="24"/>
                <w:szCs w:val="24"/>
              </w:rPr>
              <w:t xml:space="preserve"> = ∑ </w:t>
            </w:r>
            <w:proofErr w:type="spellStart"/>
            <w:r w:rsidR="00DC26EC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proofErr w:type="spellEnd"/>
            <w:r w:rsidR="00DC26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C26EC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="00DC26EC">
              <w:rPr>
                <w:rFonts w:ascii="Times New Roman" w:hAnsi="Times New Roman" w:cs="Times New Roman"/>
                <w:sz w:val="24"/>
                <w:szCs w:val="24"/>
              </w:rPr>
              <w:t xml:space="preserve"> /М,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муниципальной программы;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D95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proofErr w:type="gramStart"/>
            <w:r w:rsidR="00810B01" w:rsidRPr="00F048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15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proofErr w:type="gramStart"/>
            <w:r w:rsidR="00810B01" w:rsidRPr="00F048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15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26EC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221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0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5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D3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7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04709" w:rsidRDefault="00D04709" w:rsidP="00D0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562C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04709" w:rsidRDefault="00D04709" w:rsidP="00D0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562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04709" w:rsidRDefault="00D04709" w:rsidP="00D0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562C3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  <w:p w:rsidR="00D04709" w:rsidRDefault="00D04709" w:rsidP="00D0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562C3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D95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 w:rsidR="00F048F2" w:rsidRPr="00F048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D95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D95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7690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D950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97690C" w:rsidRDefault="0097690C" w:rsidP="00976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1,6</w:t>
            </w:r>
          </w:p>
          <w:p w:rsidR="0097690C" w:rsidRDefault="0097690C" w:rsidP="00976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1,4</w:t>
            </w:r>
          </w:p>
          <w:p w:rsidR="00F048F2" w:rsidRDefault="00F048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 w:rsidP="00976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– </w:t>
            </w:r>
            <w:r w:rsidR="00976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  <w:r w:rsidR="00691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 w:rsidR="00F048F2" w:rsidRPr="00F048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91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221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  <w:r w:rsidR="00691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1C7FA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F048F2" w:rsidRDefault="00F048F2" w:rsidP="00F0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91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50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3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F562C3" w:rsidRDefault="00F562C3" w:rsidP="00F5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82/50 = 1,6</w:t>
            </w:r>
          </w:p>
          <w:p w:rsidR="00F562C3" w:rsidRDefault="00F562C3" w:rsidP="00F56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1860/1340 = 1,4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 w:rsidP="000A18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4E7A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7E4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2=1</w:t>
            </w: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фактического достижения значения контрольного события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достигнутое значение контрольного события;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6C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C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6C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4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C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6CA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6C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B4E7F" w:rsidRDefault="006B4E7F" w:rsidP="006B4E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07B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07BA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07BA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5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7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6016F" w:rsidRDefault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E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8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6B4E7F" w:rsidRDefault="006B4E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2601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016F" w:rsidRPr="0026016F" w:rsidRDefault="0026016F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1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07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601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6016F" w:rsidRDefault="009C107D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6016F" w:rsidRDefault="009C107D" w:rsidP="00260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  <w:p w:rsidR="0026016F" w:rsidRDefault="009C107D" w:rsidP="00ED5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5B6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207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077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2077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077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2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207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07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02077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4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23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2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3323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323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3323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6B4E7F" w:rsidRDefault="006B4E7F" w:rsidP="006B4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33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3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3323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3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B68E8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7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8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181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B68E8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="00E432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68E8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26016F" w:rsidRDefault="0026016F" w:rsidP="00260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E432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9A06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B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5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68E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346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 w:rsidP="00E43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достижения всех контрольных событий</w:t>
            </w:r>
            <w:r w:rsidR="00267E1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одного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основного мероприятия программы 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 w:rsidP="0026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67E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E" w:rsidRPr="00267E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C8373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Pr="002601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C8373D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8373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B93D13" w:rsidRDefault="00B93D13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1,1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71AB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B93D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556AC3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="00B93D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556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1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8741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5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8741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C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7E1E" w:rsidRDefault="00267E1E" w:rsidP="00267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67E1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E" w:rsidRDefault="00803817" w:rsidP="005A1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E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455E94"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(1+1) / </w:t>
            </w:r>
            <w:r w:rsidR="005A12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E94"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A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B6" w:rsidRPr="0087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817" w:rsidRDefault="00803817" w:rsidP="00C26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Pr="008038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2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26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83F" w:rsidRDefault="00C2683F" w:rsidP="00C26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(1,6+1+2,7+1</w:t>
            </w:r>
            <w:r w:rsidR="00901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101D"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01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01D"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A18F1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  <w:p w:rsidR="00A45132" w:rsidRDefault="00A45132" w:rsidP="00A45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 w:rsidR="00CE55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0961">
              <w:rPr>
                <w:rFonts w:ascii="Times New Roman" w:hAnsi="Times New Roman" w:cs="Times New Roman"/>
                <w:sz w:val="24"/>
                <w:szCs w:val="24"/>
              </w:rPr>
              <w:t>4,1+1,1+0,97+1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E9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01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961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  <w:p w:rsidR="00A45132" w:rsidRPr="00803817" w:rsidRDefault="00A45132" w:rsidP="00540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="00CE556C">
              <w:rPr>
                <w:rFonts w:ascii="Times New Roman" w:hAnsi="Times New Roman" w:cs="Times New Roman"/>
                <w:sz w:val="24"/>
                <w:szCs w:val="24"/>
              </w:rPr>
              <w:t>=(1+1+1,</w:t>
            </w:r>
            <w:r w:rsidR="005409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8262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40961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  <w:r w:rsidR="00CE556C">
              <w:rPr>
                <w:rFonts w:ascii="Times New Roman" w:hAnsi="Times New Roman" w:cs="Times New Roman"/>
                <w:sz w:val="24"/>
                <w:szCs w:val="24"/>
              </w:rPr>
              <w:t>)/4=</w:t>
            </w:r>
            <w:r w:rsidR="008B7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961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  <w:r w:rsidR="005B424A" w:rsidRPr="00873146">
              <w:rPr>
                <w:rFonts w:ascii="Times New Roman" w:hAnsi="Times New Roman" w:cs="Times New Roman"/>
                <w:sz w:val="24"/>
                <w:szCs w:val="24"/>
              </w:rPr>
              <w:t>&gt; 95 %=1</w:t>
            </w: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реализации основных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-степень реализации основных мероприятий;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основных мероприятий, выполненных в полном объеме, из общего  числа основных мероприятий, запланированных к реализации в отчетном году;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основных мероприятий, запланированных  к реализации в отчетном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6EC" w:rsidRDefault="00DC26EC" w:rsidP="005F6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 = </w:t>
            </w:r>
            <w:r w:rsidR="005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5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6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Pr="00462BAB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Pr="00462BAB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C26EC" w:rsidRPr="00462BAB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DC26EC" w:rsidRPr="00462BAB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DC26EC" w:rsidRPr="00462BAB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Pr="00462BAB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70C77" w:rsidRPr="00462BAB">
              <w:rPr>
                <w:rFonts w:ascii="Times New Roman" w:hAnsi="Times New Roman" w:cs="Times New Roman"/>
                <w:sz w:val="24"/>
                <w:szCs w:val="24"/>
              </w:rPr>
              <w:t>34104,8</w:t>
            </w:r>
          </w:p>
          <w:p w:rsidR="00DC26EC" w:rsidRPr="00462BAB" w:rsidRDefault="00DC26EC" w:rsidP="00AF1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AF1AB8" w:rsidRPr="00462BAB">
              <w:rPr>
                <w:rFonts w:ascii="Times New Roman" w:hAnsi="Times New Roman" w:cs="Times New Roman"/>
                <w:sz w:val="24"/>
                <w:szCs w:val="24"/>
              </w:rPr>
              <w:t>35536,3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Pr="00462BAB" w:rsidRDefault="00DC26EC" w:rsidP="0046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62BAB" w:rsidRPr="00462BAB">
              <w:rPr>
                <w:rFonts w:ascii="Times New Roman" w:hAnsi="Times New Roman" w:cs="Times New Roman"/>
                <w:sz w:val="24"/>
                <w:szCs w:val="24"/>
              </w:rPr>
              <w:t>34104,8</w:t>
            </w:r>
            <w:r w:rsidRPr="00462B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2BAB" w:rsidRPr="00462BAB">
              <w:rPr>
                <w:rFonts w:ascii="Times New Roman" w:hAnsi="Times New Roman" w:cs="Times New Roman"/>
                <w:sz w:val="24"/>
                <w:szCs w:val="24"/>
              </w:rPr>
              <w:t>35536,3</w:t>
            </w:r>
            <w:r w:rsidRPr="00462BA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927B9" w:rsidRPr="00462BA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462BAB" w:rsidRPr="00462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финансовых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ресурсов;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-степень реализации основных мероприятий, финансируемых за счет всех источников;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 w:rsidP="00F9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927B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</w:t>
            </w:r>
            <w:r w:rsidR="00F927B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540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B23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C" w:rsidRDefault="00DC26EC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C" w:rsidTr="00DC26E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реализации  муниципальных программ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реализации муниципальной программы;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целевых показателей;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использования финансовых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C26EC" w:rsidRDefault="00DC26EC" w:rsidP="00EF2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="00455E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1= 1</w:t>
            </w:r>
          </w:p>
          <w:p w:rsidR="00DC26EC" w:rsidRDefault="00DC2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6EC" w:rsidRDefault="00DC26EC" w:rsidP="00DC2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C13" w:rsidRDefault="00F25C13" w:rsidP="001409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87058" w:rsidRDefault="00487058" w:rsidP="0066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BA6167">
        <w:rPr>
          <w:rFonts w:ascii="Times New Roman" w:hAnsi="Times New Roman" w:cs="Times New Roman"/>
          <w:sz w:val="28"/>
          <w:szCs w:val="28"/>
        </w:rPr>
        <w:t>Обеспечение деятельности и реализации полномочий Комитета по управлению имуществом  муниципального образования «Город Майкоп» на 201</w:t>
      </w:r>
      <w:r w:rsidR="001917FF">
        <w:rPr>
          <w:rFonts w:ascii="Times New Roman" w:hAnsi="Times New Roman" w:cs="Times New Roman"/>
          <w:sz w:val="28"/>
          <w:szCs w:val="28"/>
        </w:rPr>
        <w:t>8</w:t>
      </w:r>
      <w:r w:rsidRPr="00BA6167">
        <w:rPr>
          <w:rFonts w:ascii="Times New Roman" w:hAnsi="Times New Roman" w:cs="Times New Roman"/>
          <w:sz w:val="28"/>
          <w:szCs w:val="28"/>
        </w:rPr>
        <w:t>-20</w:t>
      </w:r>
      <w:r w:rsidR="001917FF">
        <w:rPr>
          <w:rFonts w:ascii="Times New Roman" w:hAnsi="Times New Roman" w:cs="Times New Roman"/>
          <w:sz w:val="28"/>
          <w:szCs w:val="28"/>
        </w:rPr>
        <w:t>2</w:t>
      </w:r>
      <w:r w:rsidR="004B3860">
        <w:rPr>
          <w:rFonts w:ascii="Times New Roman" w:hAnsi="Times New Roman" w:cs="Times New Roman"/>
          <w:sz w:val="28"/>
          <w:szCs w:val="28"/>
        </w:rPr>
        <w:t>2</w:t>
      </w:r>
      <w:r w:rsidRPr="00BA616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является высокоэффективной</w:t>
      </w:r>
      <w:r w:rsidR="00666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2C" w:rsidRDefault="005C0E2C" w:rsidP="005C0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B386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60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4B38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г. N </w:t>
      </w:r>
      <w:r w:rsidR="00C64C2F">
        <w:rPr>
          <w:rFonts w:ascii="Times New Roman" w:hAnsi="Times New Roman" w:cs="Times New Roman"/>
          <w:sz w:val="28"/>
          <w:szCs w:val="28"/>
        </w:rPr>
        <w:t>984</w:t>
      </w:r>
      <w:r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муниципального образования «Город Майкоп» от 31.10.2017 №1311 «Об утверждении муниципальной программы "Обеспечение деятельности и реализации полномочий Комитета по управлению имуществом муниципального образования "Город Майкоп" на 2018 - 202</w:t>
      </w:r>
      <w:r w:rsidR="00AE55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годы" утверждена  муниципальная программа со сроком реализации с 2018 по 202</w:t>
      </w:r>
      <w:r w:rsidR="004B38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</w:p>
    <w:p w:rsidR="005C0E2C" w:rsidRDefault="005C0E2C" w:rsidP="005C0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7FF" w:rsidRDefault="001917FF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917FF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09F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409F9">
        <w:rPr>
          <w:rFonts w:ascii="Times New Roman" w:hAnsi="Times New Roman" w:cs="Times New Roman"/>
          <w:sz w:val="28"/>
          <w:szCs w:val="28"/>
        </w:rPr>
        <w:t xml:space="preserve"> Главы Администрации,  </w:t>
      </w:r>
    </w:p>
    <w:p w:rsidR="001409F9" w:rsidRDefault="001409F9" w:rsidP="00140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  </w:t>
      </w:r>
      <w:r w:rsidR="00487058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870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9F9" w:rsidSect="00B20F9E">
          <w:pgSz w:w="16838" w:h="11906" w:orient="landscape"/>
          <w:pgMar w:top="709" w:right="1134" w:bottom="426" w:left="709" w:header="709" w:footer="709" w:gutter="0"/>
          <w:cols w:space="708"/>
          <w:docGrid w:linePitch="360"/>
        </w:sectPr>
      </w:pPr>
    </w:p>
    <w:p w:rsidR="009B3506" w:rsidRDefault="009B3506" w:rsidP="000B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506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25" w:rsidRDefault="00113225" w:rsidP="0040029A">
      <w:pPr>
        <w:spacing w:after="0" w:line="240" w:lineRule="auto"/>
      </w:pPr>
      <w:r>
        <w:separator/>
      </w:r>
    </w:p>
  </w:endnote>
  <w:endnote w:type="continuationSeparator" w:id="0">
    <w:p w:rsidR="00113225" w:rsidRDefault="00113225" w:rsidP="0040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25" w:rsidRDefault="00113225" w:rsidP="0040029A">
      <w:pPr>
        <w:spacing w:after="0" w:line="240" w:lineRule="auto"/>
      </w:pPr>
      <w:r>
        <w:separator/>
      </w:r>
    </w:p>
  </w:footnote>
  <w:footnote w:type="continuationSeparator" w:id="0">
    <w:p w:rsidR="00113225" w:rsidRDefault="00113225" w:rsidP="0040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33C9D"/>
    <w:multiLevelType w:val="hybridMultilevel"/>
    <w:tmpl w:val="D0141356"/>
    <w:lvl w:ilvl="0" w:tplc="2B22156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433"/>
    <w:multiLevelType w:val="multilevel"/>
    <w:tmpl w:val="90860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1617B"/>
    <w:multiLevelType w:val="hybridMultilevel"/>
    <w:tmpl w:val="C7F8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01C5D"/>
    <w:rsid w:val="00002451"/>
    <w:rsid w:val="00020779"/>
    <w:rsid w:val="000226D8"/>
    <w:rsid w:val="000230EA"/>
    <w:rsid w:val="00026326"/>
    <w:rsid w:val="00026C9F"/>
    <w:rsid w:val="000372DE"/>
    <w:rsid w:val="00054015"/>
    <w:rsid w:val="0005467B"/>
    <w:rsid w:val="00057EAE"/>
    <w:rsid w:val="00061146"/>
    <w:rsid w:val="00077370"/>
    <w:rsid w:val="00081272"/>
    <w:rsid w:val="0009087B"/>
    <w:rsid w:val="000A18F1"/>
    <w:rsid w:val="000A315A"/>
    <w:rsid w:val="000A7F01"/>
    <w:rsid w:val="000B6265"/>
    <w:rsid w:val="000C0582"/>
    <w:rsid w:val="000C0E39"/>
    <w:rsid w:val="000C37F2"/>
    <w:rsid w:val="000C40EB"/>
    <w:rsid w:val="000C4E77"/>
    <w:rsid w:val="000C4FDD"/>
    <w:rsid w:val="000C6561"/>
    <w:rsid w:val="000C7C4E"/>
    <w:rsid w:val="000D52FC"/>
    <w:rsid w:val="000E0067"/>
    <w:rsid w:val="000E66E3"/>
    <w:rsid w:val="000F2C6A"/>
    <w:rsid w:val="000F39DC"/>
    <w:rsid w:val="000F4C39"/>
    <w:rsid w:val="00105E06"/>
    <w:rsid w:val="00113200"/>
    <w:rsid w:val="00113225"/>
    <w:rsid w:val="001268EE"/>
    <w:rsid w:val="001409F9"/>
    <w:rsid w:val="00140D3E"/>
    <w:rsid w:val="00145969"/>
    <w:rsid w:val="0015191C"/>
    <w:rsid w:val="00163D90"/>
    <w:rsid w:val="001648B0"/>
    <w:rsid w:val="00165634"/>
    <w:rsid w:val="00165D1B"/>
    <w:rsid w:val="00171645"/>
    <w:rsid w:val="00176EAC"/>
    <w:rsid w:val="00181C96"/>
    <w:rsid w:val="00183388"/>
    <w:rsid w:val="00187B38"/>
    <w:rsid w:val="00187F8E"/>
    <w:rsid w:val="001917FF"/>
    <w:rsid w:val="0019450C"/>
    <w:rsid w:val="001A4B50"/>
    <w:rsid w:val="001A707F"/>
    <w:rsid w:val="001B0605"/>
    <w:rsid w:val="001B469A"/>
    <w:rsid w:val="001C7FA9"/>
    <w:rsid w:val="001D11CE"/>
    <w:rsid w:val="001F15FD"/>
    <w:rsid w:val="001F1B4E"/>
    <w:rsid w:val="0020680F"/>
    <w:rsid w:val="00221011"/>
    <w:rsid w:val="00221A6A"/>
    <w:rsid w:val="00232252"/>
    <w:rsid w:val="002362AA"/>
    <w:rsid w:val="00254E33"/>
    <w:rsid w:val="002566CE"/>
    <w:rsid w:val="00257130"/>
    <w:rsid w:val="00257C16"/>
    <w:rsid w:val="0026016F"/>
    <w:rsid w:val="00261FAC"/>
    <w:rsid w:val="00267E1E"/>
    <w:rsid w:val="00272F5A"/>
    <w:rsid w:val="00275115"/>
    <w:rsid w:val="002759AA"/>
    <w:rsid w:val="0028082F"/>
    <w:rsid w:val="00280A33"/>
    <w:rsid w:val="00281D30"/>
    <w:rsid w:val="00285233"/>
    <w:rsid w:val="002A2665"/>
    <w:rsid w:val="002A35BF"/>
    <w:rsid w:val="002A47C1"/>
    <w:rsid w:val="002A4A87"/>
    <w:rsid w:val="002A5038"/>
    <w:rsid w:val="002A6326"/>
    <w:rsid w:val="002B7DD0"/>
    <w:rsid w:val="002C301C"/>
    <w:rsid w:val="002C5BEA"/>
    <w:rsid w:val="002C5FD1"/>
    <w:rsid w:val="002D3A30"/>
    <w:rsid w:val="002E2B7B"/>
    <w:rsid w:val="002F4B0B"/>
    <w:rsid w:val="003028BB"/>
    <w:rsid w:val="00307D7F"/>
    <w:rsid w:val="00311E48"/>
    <w:rsid w:val="003136A6"/>
    <w:rsid w:val="00313CBD"/>
    <w:rsid w:val="00315B66"/>
    <w:rsid w:val="00316BE0"/>
    <w:rsid w:val="00320FF4"/>
    <w:rsid w:val="0032477B"/>
    <w:rsid w:val="00330158"/>
    <w:rsid w:val="00330A8C"/>
    <w:rsid w:val="003325F7"/>
    <w:rsid w:val="003442E5"/>
    <w:rsid w:val="00346F71"/>
    <w:rsid w:val="00347144"/>
    <w:rsid w:val="00354BAF"/>
    <w:rsid w:val="00354DC3"/>
    <w:rsid w:val="00357082"/>
    <w:rsid w:val="0037150F"/>
    <w:rsid w:val="00372970"/>
    <w:rsid w:val="00375C37"/>
    <w:rsid w:val="00382CC7"/>
    <w:rsid w:val="00382D93"/>
    <w:rsid w:val="00383705"/>
    <w:rsid w:val="00397FF6"/>
    <w:rsid w:val="003A34D5"/>
    <w:rsid w:val="003A5006"/>
    <w:rsid w:val="003A6A69"/>
    <w:rsid w:val="003B486B"/>
    <w:rsid w:val="003B722B"/>
    <w:rsid w:val="003D2D41"/>
    <w:rsid w:val="003D3B60"/>
    <w:rsid w:val="003E0505"/>
    <w:rsid w:val="003E1693"/>
    <w:rsid w:val="003E5AA0"/>
    <w:rsid w:val="003F11CC"/>
    <w:rsid w:val="003F3EEC"/>
    <w:rsid w:val="003F788A"/>
    <w:rsid w:val="0040029A"/>
    <w:rsid w:val="00402981"/>
    <w:rsid w:val="0040564C"/>
    <w:rsid w:val="0041753E"/>
    <w:rsid w:val="0042342E"/>
    <w:rsid w:val="004328A9"/>
    <w:rsid w:val="00442CC5"/>
    <w:rsid w:val="0044767C"/>
    <w:rsid w:val="00455E94"/>
    <w:rsid w:val="00461C2F"/>
    <w:rsid w:val="00462BAB"/>
    <w:rsid w:val="00463397"/>
    <w:rsid w:val="00463636"/>
    <w:rsid w:val="00465299"/>
    <w:rsid w:val="004708D5"/>
    <w:rsid w:val="00473E60"/>
    <w:rsid w:val="00482438"/>
    <w:rsid w:val="00482A72"/>
    <w:rsid w:val="00487058"/>
    <w:rsid w:val="00492C9E"/>
    <w:rsid w:val="004934DE"/>
    <w:rsid w:val="004A3245"/>
    <w:rsid w:val="004A7257"/>
    <w:rsid w:val="004B3860"/>
    <w:rsid w:val="004B768C"/>
    <w:rsid w:val="004D05EB"/>
    <w:rsid w:val="004E3BD0"/>
    <w:rsid w:val="004E7EB3"/>
    <w:rsid w:val="004F1BCD"/>
    <w:rsid w:val="004F5370"/>
    <w:rsid w:val="0050042E"/>
    <w:rsid w:val="00501055"/>
    <w:rsid w:val="00515439"/>
    <w:rsid w:val="005168DA"/>
    <w:rsid w:val="00526D9B"/>
    <w:rsid w:val="005272AA"/>
    <w:rsid w:val="00534EBE"/>
    <w:rsid w:val="00540961"/>
    <w:rsid w:val="00547DE5"/>
    <w:rsid w:val="00553382"/>
    <w:rsid w:val="00554D49"/>
    <w:rsid w:val="005567EA"/>
    <w:rsid w:val="00556AC3"/>
    <w:rsid w:val="00563F7F"/>
    <w:rsid w:val="005643B1"/>
    <w:rsid w:val="0057222C"/>
    <w:rsid w:val="005727EB"/>
    <w:rsid w:val="00577365"/>
    <w:rsid w:val="005777DA"/>
    <w:rsid w:val="00584F17"/>
    <w:rsid w:val="00586F74"/>
    <w:rsid w:val="0059694B"/>
    <w:rsid w:val="00597FA2"/>
    <w:rsid w:val="005A1255"/>
    <w:rsid w:val="005A6D16"/>
    <w:rsid w:val="005B0E94"/>
    <w:rsid w:val="005B424A"/>
    <w:rsid w:val="005C0E2C"/>
    <w:rsid w:val="005D4BFE"/>
    <w:rsid w:val="005D4DA3"/>
    <w:rsid w:val="005E57FF"/>
    <w:rsid w:val="005F183F"/>
    <w:rsid w:val="005F3A81"/>
    <w:rsid w:val="005F6439"/>
    <w:rsid w:val="005F75E6"/>
    <w:rsid w:val="00601BB3"/>
    <w:rsid w:val="006022AD"/>
    <w:rsid w:val="006047A5"/>
    <w:rsid w:val="006056A5"/>
    <w:rsid w:val="0062269D"/>
    <w:rsid w:val="00634312"/>
    <w:rsid w:val="0063440B"/>
    <w:rsid w:val="00644A47"/>
    <w:rsid w:val="00650CBC"/>
    <w:rsid w:val="006665EE"/>
    <w:rsid w:val="00671ABD"/>
    <w:rsid w:val="00680160"/>
    <w:rsid w:val="00680511"/>
    <w:rsid w:val="00682625"/>
    <w:rsid w:val="0068265D"/>
    <w:rsid w:val="00683150"/>
    <w:rsid w:val="0068343F"/>
    <w:rsid w:val="00691C58"/>
    <w:rsid w:val="006A07BA"/>
    <w:rsid w:val="006B4E7F"/>
    <w:rsid w:val="006C7081"/>
    <w:rsid w:val="006D352C"/>
    <w:rsid w:val="006D4D6E"/>
    <w:rsid w:val="006E0351"/>
    <w:rsid w:val="006E7A24"/>
    <w:rsid w:val="006F0813"/>
    <w:rsid w:val="006F2BF3"/>
    <w:rsid w:val="006F70F8"/>
    <w:rsid w:val="006F74EF"/>
    <w:rsid w:val="00703613"/>
    <w:rsid w:val="00704B22"/>
    <w:rsid w:val="00714FE7"/>
    <w:rsid w:val="00715D75"/>
    <w:rsid w:val="007169CB"/>
    <w:rsid w:val="00733236"/>
    <w:rsid w:val="007348CD"/>
    <w:rsid w:val="007425C7"/>
    <w:rsid w:val="00747C2E"/>
    <w:rsid w:val="0075062B"/>
    <w:rsid w:val="00750AB5"/>
    <w:rsid w:val="00755719"/>
    <w:rsid w:val="0075749B"/>
    <w:rsid w:val="00760678"/>
    <w:rsid w:val="0076257D"/>
    <w:rsid w:val="00766D23"/>
    <w:rsid w:val="00767B71"/>
    <w:rsid w:val="00774EE3"/>
    <w:rsid w:val="00776628"/>
    <w:rsid w:val="0078792A"/>
    <w:rsid w:val="0079235B"/>
    <w:rsid w:val="007A1917"/>
    <w:rsid w:val="007A3C8C"/>
    <w:rsid w:val="007A6034"/>
    <w:rsid w:val="007B4EF4"/>
    <w:rsid w:val="007C7AFF"/>
    <w:rsid w:val="007D3EEA"/>
    <w:rsid w:val="007D432D"/>
    <w:rsid w:val="007D4D8F"/>
    <w:rsid w:val="007D7E2D"/>
    <w:rsid w:val="007E223B"/>
    <w:rsid w:val="007E4E7A"/>
    <w:rsid w:val="007E595F"/>
    <w:rsid w:val="007F1AF7"/>
    <w:rsid w:val="007F35D4"/>
    <w:rsid w:val="007F4F64"/>
    <w:rsid w:val="007F57C0"/>
    <w:rsid w:val="00803817"/>
    <w:rsid w:val="008079C2"/>
    <w:rsid w:val="00810B01"/>
    <w:rsid w:val="00820430"/>
    <w:rsid w:val="00820F54"/>
    <w:rsid w:val="008240D1"/>
    <w:rsid w:val="00836063"/>
    <w:rsid w:val="008429BE"/>
    <w:rsid w:val="00843A99"/>
    <w:rsid w:val="00846A64"/>
    <w:rsid w:val="00851150"/>
    <w:rsid w:val="008536EB"/>
    <w:rsid w:val="0086141D"/>
    <w:rsid w:val="0086287E"/>
    <w:rsid w:val="00864AE6"/>
    <w:rsid w:val="0087073D"/>
    <w:rsid w:val="00873146"/>
    <w:rsid w:val="00874194"/>
    <w:rsid w:val="00877DEE"/>
    <w:rsid w:val="00883F55"/>
    <w:rsid w:val="008931B7"/>
    <w:rsid w:val="008932C8"/>
    <w:rsid w:val="00894893"/>
    <w:rsid w:val="00897715"/>
    <w:rsid w:val="008B70CD"/>
    <w:rsid w:val="008B715B"/>
    <w:rsid w:val="008B726A"/>
    <w:rsid w:val="008B7AA1"/>
    <w:rsid w:val="008C1A07"/>
    <w:rsid w:val="008C1CEB"/>
    <w:rsid w:val="008C635A"/>
    <w:rsid w:val="008D1949"/>
    <w:rsid w:val="008F3696"/>
    <w:rsid w:val="008F5ADF"/>
    <w:rsid w:val="0090101D"/>
    <w:rsid w:val="00904A36"/>
    <w:rsid w:val="00907A46"/>
    <w:rsid w:val="00914372"/>
    <w:rsid w:val="00946108"/>
    <w:rsid w:val="00952153"/>
    <w:rsid w:val="00956D23"/>
    <w:rsid w:val="00963D6F"/>
    <w:rsid w:val="00966132"/>
    <w:rsid w:val="00973942"/>
    <w:rsid w:val="00975030"/>
    <w:rsid w:val="00975145"/>
    <w:rsid w:val="0097690C"/>
    <w:rsid w:val="00982154"/>
    <w:rsid w:val="009827A2"/>
    <w:rsid w:val="00984917"/>
    <w:rsid w:val="00986063"/>
    <w:rsid w:val="00986BF6"/>
    <w:rsid w:val="00993EB6"/>
    <w:rsid w:val="009956F9"/>
    <w:rsid w:val="009A06FD"/>
    <w:rsid w:val="009B3506"/>
    <w:rsid w:val="009B68E8"/>
    <w:rsid w:val="009C107D"/>
    <w:rsid w:val="009C2B74"/>
    <w:rsid w:val="009C6FE4"/>
    <w:rsid w:val="009D1813"/>
    <w:rsid w:val="009D6394"/>
    <w:rsid w:val="009E461F"/>
    <w:rsid w:val="009E49BA"/>
    <w:rsid w:val="00A00D6B"/>
    <w:rsid w:val="00A055F1"/>
    <w:rsid w:val="00A31D04"/>
    <w:rsid w:val="00A32624"/>
    <w:rsid w:val="00A3482B"/>
    <w:rsid w:val="00A421FC"/>
    <w:rsid w:val="00A44BEC"/>
    <w:rsid w:val="00A45132"/>
    <w:rsid w:val="00A51263"/>
    <w:rsid w:val="00A52354"/>
    <w:rsid w:val="00A602E1"/>
    <w:rsid w:val="00A62729"/>
    <w:rsid w:val="00A65C60"/>
    <w:rsid w:val="00A96915"/>
    <w:rsid w:val="00AA1AED"/>
    <w:rsid w:val="00AB1241"/>
    <w:rsid w:val="00AC71D6"/>
    <w:rsid w:val="00AD168F"/>
    <w:rsid w:val="00AE1564"/>
    <w:rsid w:val="00AE4669"/>
    <w:rsid w:val="00AE55FE"/>
    <w:rsid w:val="00AE7AE0"/>
    <w:rsid w:val="00AF1AB8"/>
    <w:rsid w:val="00AF2162"/>
    <w:rsid w:val="00B03DC7"/>
    <w:rsid w:val="00B1043C"/>
    <w:rsid w:val="00B13429"/>
    <w:rsid w:val="00B152C6"/>
    <w:rsid w:val="00B20F9E"/>
    <w:rsid w:val="00B21284"/>
    <w:rsid w:val="00B232C2"/>
    <w:rsid w:val="00B31879"/>
    <w:rsid w:val="00B32B8C"/>
    <w:rsid w:val="00B34417"/>
    <w:rsid w:val="00B34422"/>
    <w:rsid w:val="00B376F0"/>
    <w:rsid w:val="00B47EA0"/>
    <w:rsid w:val="00B63B76"/>
    <w:rsid w:val="00B71FAF"/>
    <w:rsid w:val="00B72EEF"/>
    <w:rsid w:val="00B80AA4"/>
    <w:rsid w:val="00B84DFF"/>
    <w:rsid w:val="00B93D13"/>
    <w:rsid w:val="00B93E2C"/>
    <w:rsid w:val="00B959EE"/>
    <w:rsid w:val="00B975D8"/>
    <w:rsid w:val="00BA0B62"/>
    <w:rsid w:val="00BA6167"/>
    <w:rsid w:val="00BC0573"/>
    <w:rsid w:val="00BC5B02"/>
    <w:rsid w:val="00BC5E5F"/>
    <w:rsid w:val="00BC60BA"/>
    <w:rsid w:val="00BD2027"/>
    <w:rsid w:val="00BD2F57"/>
    <w:rsid w:val="00BD53F1"/>
    <w:rsid w:val="00BD610D"/>
    <w:rsid w:val="00BD6CA6"/>
    <w:rsid w:val="00BE0BB6"/>
    <w:rsid w:val="00BE2615"/>
    <w:rsid w:val="00BE3A14"/>
    <w:rsid w:val="00BE6F6E"/>
    <w:rsid w:val="00BF4015"/>
    <w:rsid w:val="00BF4B2C"/>
    <w:rsid w:val="00BF64A1"/>
    <w:rsid w:val="00C1562E"/>
    <w:rsid w:val="00C21917"/>
    <w:rsid w:val="00C2683F"/>
    <w:rsid w:val="00C37B2A"/>
    <w:rsid w:val="00C40D3C"/>
    <w:rsid w:val="00C4149B"/>
    <w:rsid w:val="00C414E6"/>
    <w:rsid w:val="00C55187"/>
    <w:rsid w:val="00C64C2F"/>
    <w:rsid w:val="00C72EDA"/>
    <w:rsid w:val="00C73AE3"/>
    <w:rsid w:val="00C8373D"/>
    <w:rsid w:val="00C87037"/>
    <w:rsid w:val="00C956AB"/>
    <w:rsid w:val="00CB1DFB"/>
    <w:rsid w:val="00CC2EFC"/>
    <w:rsid w:val="00CE3C49"/>
    <w:rsid w:val="00CE556C"/>
    <w:rsid w:val="00CE67E2"/>
    <w:rsid w:val="00CF0076"/>
    <w:rsid w:val="00CF7253"/>
    <w:rsid w:val="00D00695"/>
    <w:rsid w:val="00D04709"/>
    <w:rsid w:val="00D04AFA"/>
    <w:rsid w:val="00D05BB8"/>
    <w:rsid w:val="00D2216D"/>
    <w:rsid w:val="00D32A0F"/>
    <w:rsid w:val="00D334A4"/>
    <w:rsid w:val="00D34E54"/>
    <w:rsid w:val="00D374BB"/>
    <w:rsid w:val="00D5159E"/>
    <w:rsid w:val="00D533BE"/>
    <w:rsid w:val="00D65393"/>
    <w:rsid w:val="00D67BE1"/>
    <w:rsid w:val="00D74162"/>
    <w:rsid w:val="00D7539E"/>
    <w:rsid w:val="00D815B2"/>
    <w:rsid w:val="00D81C18"/>
    <w:rsid w:val="00D8796E"/>
    <w:rsid w:val="00D908BA"/>
    <w:rsid w:val="00D91CD7"/>
    <w:rsid w:val="00D9508C"/>
    <w:rsid w:val="00DA5537"/>
    <w:rsid w:val="00DB3600"/>
    <w:rsid w:val="00DC0CEC"/>
    <w:rsid w:val="00DC0E33"/>
    <w:rsid w:val="00DC177A"/>
    <w:rsid w:val="00DC26EC"/>
    <w:rsid w:val="00DC27C6"/>
    <w:rsid w:val="00DC2DA9"/>
    <w:rsid w:val="00DC44EF"/>
    <w:rsid w:val="00DC6A47"/>
    <w:rsid w:val="00DC722F"/>
    <w:rsid w:val="00DD16D8"/>
    <w:rsid w:val="00DD7EF2"/>
    <w:rsid w:val="00DE2685"/>
    <w:rsid w:val="00DE4E93"/>
    <w:rsid w:val="00DF17BE"/>
    <w:rsid w:val="00E043D2"/>
    <w:rsid w:val="00E2100B"/>
    <w:rsid w:val="00E21219"/>
    <w:rsid w:val="00E249A0"/>
    <w:rsid w:val="00E26220"/>
    <w:rsid w:val="00E270E2"/>
    <w:rsid w:val="00E30167"/>
    <w:rsid w:val="00E30292"/>
    <w:rsid w:val="00E32300"/>
    <w:rsid w:val="00E33794"/>
    <w:rsid w:val="00E356D0"/>
    <w:rsid w:val="00E43279"/>
    <w:rsid w:val="00E66569"/>
    <w:rsid w:val="00E70B74"/>
    <w:rsid w:val="00E75304"/>
    <w:rsid w:val="00E83F52"/>
    <w:rsid w:val="00E84A21"/>
    <w:rsid w:val="00E94373"/>
    <w:rsid w:val="00EB2620"/>
    <w:rsid w:val="00EB4DB7"/>
    <w:rsid w:val="00EC1303"/>
    <w:rsid w:val="00EC6B4B"/>
    <w:rsid w:val="00ED0623"/>
    <w:rsid w:val="00ED350F"/>
    <w:rsid w:val="00ED5B6E"/>
    <w:rsid w:val="00EE7252"/>
    <w:rsid w:val="00EF0F72"/>
    <w:rsid w:val="00EF2CFF"/>
    <w:rsid w:val="00F00831"/>
    <w:rsid w:val="00F02B84"/>
    <w:rsid w:val="00F048F2"/>
    <w:rsid w:val="00F06E9B"/>
    <w:rsid w:val="00F06F11"/>
    <w:rsid w:val="00F10380"/>
    <w:rsid w:val="00F1142A"/>
    <w:rsid w:val="00F1319C"/>
    <w:rsid w:val="00F178A0"/>
    <w:rsid w:val="00F213F0"/>
    <w:rsid w:val="00F25C13"/>
    <w:rsid w:val="00F275B0"/>
    <w:rsid w:val="00F329B5"/>
    <w:rsid w:val="00F37274"/>
    <w:rsid w:val="00F47791"/>
    <w:rsid w:val="00F562C3"/>
    <w:rsid w:val="00F60B54"/>
    <w:rsid w:val="00F62427"/>
    <w:rsid w:val="00F62714"/>
    <w:rsid w:val="00F67869"/>
    <w:rsid w:val="00F70C77"/>
    <w:rsid w:val="00F8010A"/>
    <w:rsid w:val="00F81E55"/>
    <w:rsid w:val="00F90D44"/>
    <w:rsid w:val="00F927B9"/>
    <w:rsid w:val="00F92870"/>
    <w:rsid w:val="00FA53F8"/>
    <w:rsid w:val="00FA5E21"/>
    <w:rsid w:val="00FA5ED4"/>
    <w:rsid w:val="00FB1E92"/>
    <w:rsid w:val="00FB2E51"/>
    <w:rsid w:val="00FB6171"/>
    <w:rsid w:val="00FC0845"/>
    <w:rsid w:val="00FC253E"/>
    <w:rsid w:val="00FC780B"/>
    <w:rsid w:val="00FD163A"/>
    <w:rsid w:val="00FE048F"/>
    <w:rsid w:val="00FE0901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2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paragraph" w:customStyle="1" w:styleId="consplusnormal1">
    <w:name w:val="consplusnormal1"/>
    <w:basedOn w:val="a"/>
    <w:rsid w:val="008F36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8F36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029A"/>
  </w:style>
  <w:style w:type="paragraph" w:styleId="af">
    <w:name w:val="footer"/>
    <w:basedOn w:val="a"/>
    <w:link w:val="af0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029A"/>
  </w:style>
  <w:style w:type="character" w:customStyle="1" w:styleId="10">
    <w:name w:val="Заголовок 1 Знак"/>
    <w:basedOn w:val="a0"/>
    <w:link w:val="1"/>
    <w:uiPriority w:val="99"/>
    <w:rsid w:val="00DC722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72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paragraph" w:customStyle="1" w:styleId="consplusnormal1">
    <w:name w:val="consplusnormal1"/>
    <w:basedOn w:val="a"/>
    <w:rsid w:val="008F369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caption"/>
    <w:basedOn w:val="a"/>
    <w:qFormat/>
    <w:rsid w:val="008F36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029A"/>
  </w:style>
  <w:style w:type="paragraph" w:styleId="af">
    <w:name w:val="footer"/>
    <w:basedOn w:val="a"/>
    <w:link w:val="af0"/>
    <w:uiPriority w:val="99"/>
    <w:unhideWhenUsed/>
    <w:rsid w:val="0040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029A"/>
  </w:style>
  <w:style w:type="character" w:customStyle="1" w:styleId="10">
    <w:name w:val="Заголовок 1 Знак"/>
    <w:basedOn w:val="a0"/>
    <w:link w:val="1"/>
    <w:uiPriority w:val="99"/>
    <w:rsid w:val="00DC722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D51E-A4E2-4236-8907-B4D3D651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15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2021-02-25T14:36:00Z</cp:lastPrinted>
  <dcterms:created xsi:type="dcterms:W3CDTF">2018-03-27T05:58:00Z</dcterms:created>
  <dcterms:modified xsi:type="dcterms:W3CDTF">2021-03-15T09:55:00Z</dcterms:modified>
</cp:coreProperties>
</file>